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013FA" w14:textId="76706050" w:rsidR="00746BC0" w:rsidRPr="00E82F72" w:rsidRDefault="00E82F72" w:rsidP="00E82F72">
      <w:pPr>
        <w:spacing w:line="240" w:lineRule="auto"/>
        <w:ind w:left="5670"/>
        <w:jc w:val="both"/>
        <w:rPr>
          <w:rFonts w:ascii="Times New Roman" w:hAnsi="Times New Roman" w:cs="Times New Roman"/>
          <w:spacing w:val="-4"/>
          <w:sz w:val="28"/>
          <w:szCs w:val="28"/>
        </w:rPr>
      </w:pPr>
      <w:r w:rsidRPr="00E82F72">
        <w:rPr>
          <w:rFonts w:ascii="Times New Roman" w:hAnsi="Times New Roman" w:cs="Times New Roman"/>
          <w:spacing w:val="-4"/>
          <w:sz w:val="28"/>
          <w:szCs w:val="28"/>
        </w:rPr>
        <w:t>ЗАТВЕРДЖЕНО</w:t>
      </w:r>
    </w:p>
    <w:p w14:paraId="3A6A72C4" w14:textId="7BF635A6" w:rsidR="00E82F72" w:rsidRPr="00E82F72" w:rsidRDefault="00E82F72" w:rsidP="00E82F72">
      <w:pPr>
        <w:spacing w:line="240" w:lineRule="auto"/>
        <w:ind w:left="5670"/>
        <w:jc w:val="both"/>
        <w:rPr>
          <w:rFonts w:ascii="Times New Roman" w:hAnsi="Times New Roman" w:cs="Times New Roman"/>
          <w:spacing w:val="-4"/>
          <w:sz w:val="28"/>
          <w:szCs w:val="28"/>
        </w:rPr>
      </w:pPr>
      <w:r w:rsidRPr="00E82F72">
        <w:rPr>
          <w:rFonts w:ascii="Times New Roman" w:hAnsi="Times New Roman" w:cs="Times New Roman"/>
          <w:spacing w:val="-4"/>
          <w:sz w:val="28"/>
          <w:szCs w:val="28"/>
        </w:rPr>
        <w:t>Розпорядження т. в. о. начальника обласної військової адміністрації</w:t>
      </w:r>
    </w:p>
    <w:p w14:paraId="3A0F3B5C" w14:textId="0C68832A" w:rsidR="00E82F72" w:rsidRPr="00E82F72" w:rsidRDefault="00873B34" w:rsidP="00E82F72">
      <w:pPr>
        <w:spacing w:line="240" w:lineRule="auto"/>
        <w:ind w:left="5670"/>
        <w:jc w:val="both"/>
        <w:rPr>
          <w:rFonts w:ascii="Times New Roman" w:hAnsi="Times New Roman" w:cs="Times New Roman"/>
          <w:spacing w:val="-4"/>
          <w:sz w:val="28"/>
          <w:szCs w:val="28"/>
        </w:rPr>
      </w:pPr>
      <w:r>
        <w:rPr>
          <w:rFonts w:ascii="Times New Roman" w:hAnsi="Times New Roman" w:cs="Times New Roman"/>
          <w:spacing w:val="-4"/>
          <w:sz w:val="28"/>
          <w:szCs w:val="28"/>
        </w:rPr>
        <w:t>29</w:t>
      </w:r>
      <w:r w:rsidR="00E82F72" w:rsidRPr="00E82F72">
        <w:rPr>
          <w:rFonts w:ascii="Times New Roman" w:hAnsi="Times New Roman" w:cs="Times New Roman"/>
          <w:spacing w:val="-4"/>
          <w:sz w:val="28"/>
          <w:szCs w:val="28"/>
        </w:rPr>
        <w:t xml:space="preserve"> липня 2026 року №</w:t>
      </w:r>
      <w:r>
        <w:rPr>
          <w:rFonts w:ascii="Times New Roman" w:hAnsi="Times New Roman" w:cs="Times New Roman"/>
          <w:spacing w:val="-4"/>
          <w:sz w:val="28"/>
          <w:szCs w:val="28"/>
        </w:rPr>
        <w:t xml:space="preserve"> 435</w:t>
      </w:r>
    </w:p>
    <w:p w14:paraId="5F6A362B" w14:textId="08AD094F" w:rsidR="00E82F72" w:rsidRPr="00E82F72" w:rsidRDefault="00E82F72" w:rsidP="00E82F72">
      <w:pPr>
        <w:spacing w:line="240" w:lineRule="auto"/>
        <w:ind w:left="5670"/>
        <w:jc w:val="both"/>
        <w:rPr>
          <w:rFonts w:ascii="Times New Roman" w:hAnsi="Times New Roman" w:cs="Times New Roman"/>
          <w:spacing w:val="-4"/>
          <w:sz w:val="28"/>
          <w:szCs w:val="28"/>
        </w:rPr>
      </w:pPr>
      <w:r w:rsidRPr="00E82F72">
        <w:rPr>
          <w:rFonts w:ascii="Times New Roman" w:hAnsi="Times New Roman" w:cs="Times New Roman"/>
          <w:spacing w:val="-4"/>
          <w:sz w:val="28"/>
          <w:szCs w:val="28"/>
        </w:rPr>
        <w:t xml:space="preserve"> </w:t>
      </w:r>
    </w:p>
    <w:p w14:paraId="5DE3C40D" w14:textId="77777777" w:rsidR="00E82F72" w:rsidRPr="00E82F72" w:rsidRDefault="00E82F72" w:rsidP="00E82F72">
      <w:pPr>
        <w:spacing w:line="240" w:lineRule="auto"/>
        <w:ind w:left="5670"/>
        <w:jc w:val="both"/>
        <w:rPr>
          <w:rFonts w:ascii="Times New Roman" w:hAnsi="Times New Roman" w:cs="Times New Roman"/>
          <w:spacing w:val="-4"/>
          <w:sz w:val="28"/>
          <w:szCs w:val="28"/>
        </w:rPr>
      </w:pPr>
    </w:p>
    <w:p w14:paraId="49FF959E" w14:textId="7514519B" w:rsidR="0052190D" w:rsidRPr="00E82F72" w:rsidRDefault="0052190D" w:rsidP="00E82F72">
      <w:pPr>
        <w:spacing w:line="240" w:lineRule="auto"/>
        <w:ind w:firstLine="567"/>
        <w:contextualSpacing/>
        <w:jc w:val="center"/>
        <w:rPr>
          <w:rFonts w:ascii="Times New Roman" w:hAnsi="Times New Roman" w:cs="Times New Roman"/>
          <w:b/>
          <w:bCs/>
          <w:spacing w:val="-4"/>
          <w:sz w:val="28"/>
          <w:szCs w:val="28"/>
        </w:rPr>
      </w:pPr>
      <w:r w:rsidRPr="00E82F72">
        <w:rPr>
          <w:rFonts w:ascii="Times New Roman" w:hAnsi="Times New Roman" w:cs="Times New Roman"/>
          <w:b/>
          <w:bCs/>
          <w:spacing w:val="-4"/>
          <w:sz w:val="28"/>
          <w:szCs w:val="28"/>
        </w:rPr>
        <w:t>ПОЛОЖЕННЯ</w:t>
      </w:r>
    </w:p>
    <w:p w14:paraId="702A8D4D" w14:textId="77777777" w:rsidR="0064291B" w:rsidRPr="00E82F72" w:rsidRDefault="0052190D" w:rsidP="00E82F72">
      <w:pPr>
        <w:spacing w:line="240" w:lineRule="auto"/>
        <w:ind w:firstLine="567"/>
        <w:contextualSpacing/>
        <w:jc w:val="center"/>
        <w:rPr>
          <w:rFonts w:ascii="Times New Roman" w:hAnsi="Times New Roman" w:cs="Times New Roman"/>
          <w:b/>
          <w:bCs/>
          <w:spacing w:val="-4"/>
          <w:sz w:val="28"/>
          <w:szCs w:val="28"/>
        </w:rPr>
      </w:pPr>
      <w:r w:rsidRPr="00E82F72">
        <w:rPr>
          <w:rFonts w:ascii="Times New Roman" w:hAnsi="Times New Roman" w:cs="Times New Roman"/>
          <w:b/>
          <w:bCs/>
          <w:spacing w:val="-4"/>
          <w:sz w:val="28"/>
          <w:szCs w:val="28"/>
        </w:rPr>
        <w:t xml:space="preserve">про наглядову раду закладу професійної освіти </w:t>
      </w:r>
    </w:p>
    <w:p w14:paraId="6D1B9D85" w14:textId="1B4CE644" w:rsidR="0052190D" w:rsidRPr="00E82F72" w:rsidRDefault="0052190D" w:rsidP="00E82F72">
      <w:pPr>
        <w:spacing w:line="240" w:lineRule="auto"/>
        <w:ind w:firstLine="567"/>
        <w:contextualSpacing/>
        <w:jc w:val="center"/>
        <w:rPr>
          <w:rFonts w:ascii="Times New Roman" w:hAnsi="Times New Roman" w:cs="Times New Roman"/>
          <w:b/>
          <w:bCs/>
          <w:spacing w:val="-4"/>
          <w:sz w:val="28"/>
          <w:szCs w:val="28"/>
        </w:rPr>
      </w:pPr>
      <w:r w:rsidRPr="00E82F72">
        <w:rPr>
          <w:rFonts w:ascii="Times New Roman" w:hAnsi="Times New Roman" w:cs="Times New Roman"/>
          <w:b/>
          <w:bCs/>
          <w:spacing w:val="-4"/>
          <w:sz w:val="28"/>
          <w:szCs w:val="28"/>
        </w:rPr>
        <w:t>Волинської області</w:t>
      </w:r>
    </w:p>
    <w:p w14:paraId="6DC012ED" w14:textId="77777777" w:rsidR="0090369C" w:rsidRPr="00E82F72" w:rsidRDefault="0090369C" w:rsidP="00E82F72">
      <w:pPr>
        <w:spacing w:line="240" w:lineRule="auto"/>
        <w:ind w:firstLine="567"/>
        <w:jc w:val="center"/>
        <w:rPr>
          <w:rFonts w:ascii="Times New Roman" w:hAnsi="Times New Roman" w:cs="Times New Roman"/>
          <w:spacing w:val="-4"/>
          <w:sz w:val="28"/>
          <w:szCs w:val="28"/>
        </w:rPr>
      </w:pPr>
    </w:p>
    <w:p w14:paraId="00E80DDD" w14:textId="04B6D066" w:rsidR="00746BC0" w:rsidRDefault="000D18BD" w:rsidP="00E82F72">
      <w:pPr>
        <w:spacing w:after="0" w:line="240" w:lineRule="auto"/>
        <w:ind w:firstLine="567"/>
        <w:jc w:val="center"/>
        <w:rPr>
          <w:rFonts w:ascii="Times New Roman" w:hAnsi="Times New Roman" w:cs="Times New Roman"/>
          <w:b/>
          <w:bCs/>
          <w:spacing w:val="-4"/>
          <w:sz w:val="28"/>
          <w:szCs w:val="28"/>
        </w:rPr>
      </w:pPr>
      <w:r w:rsidRPr="00947E70">
        <w:rPr>
          <w:rFonts w:ascii="Times New Roman" w:hAnsi="Times New Roman" w:cs="Times New Roman"/>
          <w:b/>
          <w:bCs/>
          <w:spacing w:val="-4"/>
          <w:sz w:val="28"/>
          <w:szCs w:val="28"/>
          <w:lang w:val="en-US"/>
        </w:rPr>
        <w:t>I</w:t>
      </w:r>
      <w:r w:rsidRPr="00947E70">
        <w:rPr>
          <w:rFonts w:ascii="Times New Roman" w:hAnsi="Times New Roman" w:cs="Times New Roman"/>
          <w:b/>
          <w:bCs/>
          <w:spacing w:val="-4"/>
          <w:sz w:val="28"/>
          <w:szCs w:val="28"/>
        </w:rPr>
        <w:t xml:space="preserve">. </w:t>
      </w:r>
      <w:r w:rsidR="00746BC0" w:rsidRPr="00947E70">
        <w:rPr>
          <w:rFonts w:ascii="Times New Roman" w:hAnsi="Times New Roman" w:cs="Times New Roman"/>
          <w:b/>
          <w:bCs/>
          <w:spacing w:val="-4"/>
          <w:sz w:val="28"/>
          <w:szCs w:val="28"/>
        </w:rPr>
        <w:t>Загальна</w:t>
      </w:r>
      <w:r w:rsidR="00746BC0" w:rsidRPr="00E82F72">
        <w:rPr>
          <w:rFonts w:ascii="Times New Roman" w:hAnsi="Times New Roman" w:cs="Times New Roman"/>
          <w:b/>
          <w:bCs/>
          <w:spacing w:val="-4"/>
          <w:sz w:val="28"/>
          <w:szCs w:val="28"/>
        </w:rPr>
        <w:t xml:space="preserve"> частина</w:t>
      </w:r>
    </w:p>
    <w:p w14:paraId="50DEF2AC" w14:textId="77777777" w:rsidR="00E82F72" w:rsidRPr="00E82F72" w:rsidRDefault="00E82F72" w:rsidP="00E82F72">
      <w:pPr>
        <w:spacing w:after="0" w:line="240" w:lineRule="auto"/>
        <w:ind w:firstLine="567"/>
        <w:jc w:val="center"/>
        <w:rPr>
          <w:rFonts w:ascii="Times New Roman" w:hAnsi="Times New Roman" w:cs="Times New Roman"/>
          <w:spacing w:val="-4"/>
          <w:sz w:val="28"/>
          <w:szCs w:val="28"/>
        </w:rPr>
      </w:pPr>
    </w:p>
    <w:p w14:paraId="61689540" w14:textId="70425054" w:rsidR="00746BC0" w:rsidRPr="00E82F72" w:rsidRDefault="00746BC0" w:rsidP="00E82F72">
      <w:pPr>
        <w:spacing w:line="240" w:lineRule="auto"/>
        <w:ind w:firstLine="567"/>
        <w:contextualSpacing/>
        <w:jc w:val="both"/>
        <w:rPr>
          <w:rFonts w:ascii="Times New Roman" w:hAnsi="Times New Roman" w:cs="Times New Roman"/>
          <w:spacing w:val="-4"/>
          <w:sz w:val="28"/>
          <w:szCs w:val="28"/>
        </w:rPr>
      </w:pPr>
      <w:r w:rsidRPr="00E82F72">
        <w:rPr>
          <w:rFonts w:ascii="Times New Roman" w:hAnsi="Times New Roman" w:cs="Times New Roman"/>
          <w:spacing w:val="-4"/>
          <w:sz w:val="28"/>
          <w:szCs w:val="28"/>
        </w:rPr>
        <w:t>1.</w:t>
      </w:r>
      <w:r w:rsidR="00966124" w:rsidRPr="00E82F72">
        <w:rPr>
          <w:rFonts w:ascii="Times New Roman" w:hAnsi="Times New Roman" w:cs="Times New Roman"/>
          <w:spacing w:val="-4"/>
          <w:sz w:val="28"/>
          <w:szCs w:val="28"/>
        </w:rPr>
        <w:t> </w:t>
      </w:r>
      <w:r w:rsidRPr="00E82F72">
        <w:rPr>
          <w:rFonts w:ascii="Times New Roman" w:hAnsi="Times New Roman" w:cs="Times New Roman"/>
          <w:spacing w:val="-4"/>
          <w:sz w:val="28"/>
          <w:szCs w:val="28"/>
        </w:rPr>
        <w:t xml:space="preserve">Це Положення визначає правовий статус, мету діяльності, завдання, повноваження наглядової ради закладу професійної освіти, </w:t>
      </w:r>
      <w:r w:rsidR="0090369C" w:rsidRPr="00E82F72">
        <w:rPr>
          <w:rFonts w:ascii="Times New Roman" w:hAnsi="Times New Roman" w:cs="Times New Roman"/>
          <w:spacing w:val="-4"/>
          <w:sz w:val="28"/>
          <w:szCs w:val="28"/>
        </w:rPr>
        <w:t xml:space="preserve">фінансування яких здійснюється за рахунок коштів обласного бюджету, </w:t>
      </w:r>
      <w:r w:rsidRPr="00E82F72">
        <w:rPr>
          <w:rFonts w:ascii="Times New Roman" w:hAnsi="Times New Roman" w:cs="Times New Roman"/>
          <w:spacing w:val="-4"/>
          <w:sz w:val="28"/>
          <w:szCs w:val="28"/>
        </w:rPr>
        <w:t>порядок її діяльності, а також права та обов’язки голови, членів і секретаря наглядової ради.</w:t>
      </w:r>
    </w:p>
    <w:p w14:paraId="6BE7799D" w14:textId="77777777" w:rsidR="009453A1" w:rsidRPr="00E82F72" w:rsidRDefault="009453A1" w:rsidP="00E82F72">
      <w:pPr>
        <w:spacing w:line="240" w:lineRule="auto"/>
        <w:ind w:firstLine="567"/>
        <w:contextualSpacing/>
        <w:jc w:val="both"/>
        <w:rPr>
          <w:rFonts w:ascii="Times New Roman" w:hAnsi="Times New Roman" w:cs="Times New Roman"/>
          <w:spacing w:val="-4"/>
          <w:sz w:val="28"/>
          <w:szCs w:val="28"/>
        </w:rPr>
      </w:pPr>
    </w:p>
    <w:p w14:paraId="04329A69" w14:textId="4C5D66E0" w:rsidR="00746BC0" w:rsidRPr="00E82F72" w:rsidRDefault="00746BC0" w:rsidP="00E82F72">
      <w:pPr>
        <w:spacing w:line="240" w:lineRule="auto"/>
        <w:ind w:firstLine="567"/>
        <w:contextualSpacing/>
        <w:jc w:val="both"/>
        <w:rPr>
          <w:rFonts w:ascii="Times New Roman" w:hAnsi="Times New Roman" w:cs="Times New Roman"/>
          <w:spacing w:val="-4"/>
          <w:sz w:val="28"/>
          <w:szCs w:val="28"/>
        </w:rPr>
      </w:pPr>
      <w:r w:rsidRPr="00E82F72">
        <w:rPr>
          <w:rFonts w:ascii="Times New Roman" w:hAnsi="Times New Roman" w:cs="Times New Roman"/>
          <w:spacing w:val="-4"/>
          <w:sz w:val="28"/>
          <w:szCs w:val="28"/>
        </w:rPr>
        <w:t>2.</w:t>
      </w:r>
      <w:r w:rsidR="00966124" w:rsidRPr="00E82F72">
        <w:rPr>
          <w:rFonts w:ascii="Times New Roman" w:hAnsi="Times New Roman" w:cs="Times New Roman"/>
          <w:spacing w:val="-4"/>
          <w:sz w:val="28"/>
          <w:szCs w:val="28"/>
        </w:rPr>
        <w:t> </w:t>
      </w:r>
      <w:r w:rsidRPr="00E82F72">
        <w:rPr>
          <w:rFonts w:ascii="Times New Roman" w:hAnsi="Times New Roman" w:cs="Times New Roman"/>
          <w:spacing w:val="-4"/>
          <w:sz w:val="28"/>
          <w:szCs w:val="28"/>
        </w:rPr>
        <w:t xml:space="preserve">Наглядова рада закладу професійної освіти (далі − наглядова рада) є колегіальним органом закладу професійної освіти, </w:t>
      </w:r>
      <w:r w:rsidR="00153F8C" w:rsidRPr="00E82F72">
        <w:rPr>
          <w:rFonts w:ascii="Times New Roman" w:hAnsi="Times New Roman" w:cs="Times New Roman"/>
          <w:spacing w:val="-4"/>
          <w:sz w:val="28"/>
          <w:szCs w:val="28"/>
        </w:rPr>
        <w:t xml:space="preserve">який здійснює повноваження, визначені </w:t>
      </w:r>
      <w:r w:rsidR="00EC6B78" w:rsidRPr="00E82F72">
        <w:rPr>
          <w:rFonts w:ascii="Times New Roman" w:hAnsi="Times New Roman" w:cs="Times New Roman"/>
          <w:spacing w:val="-4"/>
          <w:sz w:val="28"/>
          <w:szCs w:val="28"/>
        </w:rPr>
        <w:t>Закон</w:t>
      </w:r>
      <w:r w:rsidR="00153F8C" w:rsidRPr="00E82F72">
        <w:rPr>
          <w:rFonts w:ascii="Times New Roman" w:hAnsi="Times New Roman" w:cs="Times New Roman"/>
          <w:spacing w:val="-4"/>
          <w:sz w:val="28"/>
          <w:szCs w:val="28"/>
        </w:rPr>
        <w:t>ом</w:t>
      </w:r>
      <w:r w:rsidRPr="00E82F72">
        <w:rPr>
          <w:rFonts w:ascii="Times New Roman" w:hAnsi="Times New Roman" w:cs="Times New Roman"/>
          <w:spacing w:val="-4"/>
          <w:sz w:val="28"/>
          <w:szCs w:val="28"/>
        </w:rPr>
        <w:t xml:space="preserve"> України </w:t>
      </w:r>
      <w:r w:rsidR="00EC6B78" w:rsidRPr="00E82F72">
        <w:rPr>
          <w:rFonts w:ascii="Times New Roman" w:hAnsi="Times New Roman" w:cs="Times New Roman"/>
          <w:spacing w:val="-4"/>
          <w:sz w:val="28"/>
          <w:szCs w:val="28"/>
        </w:rPr>
        <w:t>«Про професійну освіту»</w:t>
      </w:r>
      <w:r w:rsidR="00153F8C" w:rsidRPr="00E82F72">
        <w:rPr>
          <w:rFonts w:ascii="Times New Roman" w:hAnsi="Times New Roman" w:cs="Times New Roman"/>
          <w:spacing w:val="-4"/>
          <w:sz w:val="28"/>
          <w:szCs w:val="28"/>
        </w:rPr>
        <w:t>,</w:t>
      </w:r>
      <w:r w:rsidR="00EC6B78" w:rsidRPr="00E82F72">
        <w:rPr>
          <w:rFonts w:ascii="Times New Roman" w:hAnsi="Times New Roman" w:cs="Times New Roman"/>
          <w:spacing w:val="-4"/>
          <w:sz w:val="28"/>
          <w:szCs w:val="28"/>
        </w:rPr>
        <w:t xml:space="preserve"> </w:t>
      </w:r>
      <w:r w:rsidR="00E82F72" w:rsidRPr="00947E70">
        <w:rPr>
          <w:rFonts w:ascii="Times New Roman" w:hAnsi="Times New Roman" w:cs="Times New Roman"/>
          <w:spacing w:val="-4"/>
          <w:sz w:val="28"/>
          <w:szCs w:val="28"/>
        </w:rPr>
        <w:t>цим</w:t>
      </w:r>
      <w:r w:rsidR="00E82F72">
        <w:rPr>
          <w:rFonts w:ascii="Times New Roman" w:hAnsi="Times New Roman" w:cs="Times New Roman"/>
          <w:spacing w:val="-4"/>
          <w:sz w:val="28"/>
          <w:szCs w:val="28"/>
        </w:rPr>
        <w:t xml:space="preserve"> </w:t>
      </w:r>
      <w:r w:rsidRPr="00E82F72">
        <w:rPr>
          <w:rFonts w:ascii="Times New Roman" w:hAnsi="Times New Roman" w:cs="Times New Roman"/>
          <w:spacing w:val="-4"/>
          <w:sz w:val="28"/>
          <w:szCs w:val="28"/>
        </w:rPr>
        <w:t>Положення</w:t>
      </w:r>
      <w:r w:rsidR="00153F8C" w:rsidRPr="00E82F72">
        <w:rPr>
          <w:rFonts w:ascii="Times New Roman" w:hAnsi="Times New Roman" w:cs="Times New Roman"/>
          <w:spacing w:val="-4"/>
          <w:sz w:val="28"/>
          <w:szCs w:val="28"/>
        </w:rPr>
        <w:t>м та установчими документами закладу професійної освіти</w:t>
      </w:r>
      <w:r w:rsidRPr="00E82F72">
        <w:rPr>
          <w:rFonts w:ascii="Times New Roman" w:hAnsi="Times New Roman" w:cs="Times New Roman"/>
          <w:spacing w:val="-4"/>
          <w:sz w:val="28"/>
          <w:szCs w:val="28"/>
        </w:rPr>
        <w:t xml:space="preserve">. </w:t>
      </w:r>
    </w:p>
    <w:p w14:paraId="45D734BC" w14:textId="77777777" w:rsidR="009453A1" w:rsidRPr="00E82F72" w:rsidRDefault="009453A1" w:rsidP="00E82F72">
      <w:pPr>
        <w:spacing w:line="240" w:lineRule="auto"/>
        <w:ind w:firstLine="567"/>
        <w:contextualSpacing/>
        <w:jc w:val="both"/>
        <w:rPr>
          <w:rFonts w:ascii="Times New Roman" w:hAnsi="Times New Roman" w:cs="Times New Roman"/>
          <w:spacing w:val="-4"/>
          <w:sz w:val="28"/>
          <w:szCs w:val="28"/>
        </w:rPr>
      </w:pPr>
    </w:p>
    <w:p w14:paraId="3BCCF202" w14:textId="724DF960" w:rsidR="00746BC0" w:rsidRPr="00E82F72" w:rsidRDefault="00153F8C" w:rsidP="00E82F72">
      <w:pPr>
        <w:spacing w:line="240" w:lineRule="auto"/>
        <w:ind w:firstLine="567"/>
        <w:contextualSpacing/>
        <w:jc w:val="both"/>
        <w:rPr>
          <w:rFonts w:ascii="Times New Roman" w:hAnsi="Times New Roman" w:cs="Times New Roman"/>
          <w:spacing w:val="-4"/>
          <w:sz w:val="28"/>
          <w:szCs w:val="28"/>
        </w:rPr>
      </w:pPr>
      <w:r w:rsidRPr="00E82F72">
        <w:rPr>
          <w:rFonts w:ascii="Times New Roman" w:hAnsi="Times New Roman" w:cs="Times New Roman"/>
          <w:spacing w:val="-4"/>
          <w:sz w:val="28"/>
          <w:szCs w:val="28"/>
        </w:rPr>
        <w:t>3.</w:t>
      </w:r>
      <w:r w:rsidR="00966124" w:rsidRPr="00E82F72">
        <w:rPr>
          <w:rFonts w:ascii="Times New Roman" w:hAnsi="Times New Roman" w:cs="Times New Roman"/>
          <w:spacing w:val="-4"/>
          <w:sz w:val="28"/>
          <w:szCs w:val="28"/>
        </w:rPr>
        <w:t xml:space="preserve"> Наглядова рада у своїй діяльності керується Конституцією України, законами України «Про освіту», «Про професійну освіту», іншими законами України, указами Президента України, постановами Верховної Ради України, актами Кабінету Міністрів України, нормативно-правовими актами державних органів виконавчої влади, </w:t>
      </w:r>
      <w:r w:rsidR="0090369C" w:rsidRPr="00E82F72">
        <w:rPr>
          <w:rFonts w:ascii="Times New Roman" w:hAnsi="Times New Roman" w:cs="Times New Roman"/>
          <w:spacing w:val="-4"/>
          <w:sz w:val="28"/>
          <w:szCs w:val="28"/>
        </w:rPr>
        <w:t xml:space="preserve">розпорядженнями голови Волинської обласної </w:t>
      </w:r>
      <w:r w:rsidR="000D18BD" w:rsidRPr="00E82F72">
        <w:rPr>
          <w:rFonts w:ascii="Times New Roman" w:hAnsi="Times New Roman" w:cs="Times New Roman"/>
          <w:spacing w:val="-4"/>
          <w:sz w:val="28"/>
          <w:szCs w:val="28"/>
        </w:rPr>
        <w:t>державної</w:t>
      </w:r>
      <w:r w:rsidR="0090369C" w:rsidRPr="00E82F72">
        <w:rPr>
          <w:rFonts w:ascii="Times New Roman" w:hAnsi="Times New Roman" w:cs="Times New Roman"/>
          <w:spacing w:val="-4"/>
          <w:sz w:val="28"/>
          <w:szCs w:val="28"/>
        </w:rPr>
        <w:t xml:space="preserve"> адміністрації</w:t>
      </w:r>
      <w:r w:rsidR="00966124" w:rsidRPr="00E82F72">
        <w:rPr>
          <w:rFonts w:ascii="Times New Roman" w:hAnsi="Times New Roman" w:cs="Times New Roman"/>
          <w:spacing w:val="-4"/>
          <w:sz w:val="28"/>
          <w:szCs w:val="28"/>
        </w:rPr>
        <w:t xml:space="preserve">, </w:t>
      </w:r>
      <w:r w:rsidR="008510D0" w:rsidRPr="00E82F72">
        <w:rPr>
          <w:rFonts w:ascii="Times New Roman" w:hAnsi="Times New Roman" w:cs="Times New Roman"/>
          <w:spacing w:val="-4"/>
          <w:sz w:val="28"/>
          <w:szCs w:val="28"/>
        </w:rPr>
        <w:t>статутом закладу професійної освіти, цим Положенням та іншими документами, що регулюють діяльність закладу професійної освіти</w:t>
      </w:r>
      <w:r w:rsidR="00966124" w:rsidRPr="00E82F72">
        <w:rPr>
          <w:rFonts w:ascii="Times New Roman" w:hAnsi="Times New Roman" w:cs="Times New Roman"/>
          <w:spacing w:val="-4"/>
          <w:sz w:val="28"/>
          <w:szCs w:val="28"/>
        </w:rPr>
        <w:t>.</w:t>
      </w:r>
      <w:r w:rsidR="00746BC0" w:rsidRPr="00E82F72">
        <w:rPr>
          <w:rFonts w:ascii="Times New Roman" w:hAnsi="Times New Roman" w:cs="Times New Roman"/>
          <w:spacing w:val="-4"/>
          <w:sz w:val="28"/>
          <w:szCs w:val="28"/>
        </w:rPr>
        <w:t xml:space="preserve"> </w:t>
      </w:r>
    </w:p>
    <w:p w14:paraId="3E376EA7" w14:textId="77777777" w:rsidR="009453A1" w:rsidRPr="00E82F72" w:rsidRDefault="009453A1" w:rsidP="00E82F72">
      <w:pPr>
        <w:spacing w:line="240" w:lineRule="auto"/>
        <w:ind w:left="720" w:firstLine="567"/>
        <w:contextualSpacing/>
        <w:jc w:val="both"/>
        <w:rPr>
          <w:rFonts w:ascii="Times New Roman" w:hAnsi="Times New Roman" w:cs="Times New Roman"/>
          <w:spacing w:val="-4"/>
          <w:sz w:val="28"/>
          <w:szCs w:val="28"/>
        </w:rPr>
      </w:pPr>
    </w:p>
    <w:p w14:paraId="083463A1" w14:textId="1E88BBF6" w:rsidR="00392437" w:rsidRPr="00E82F72" w:rsidRDefault="00474203" w:rsidP="00E82F72">
      <w:pPr>
        <w:spacing w:line="240" w:lineRule="auto"/>
        <w:ind w:firstLine="567"/>
        <w:contextualSpacing/>
        <w:jc w:val="both"/>
        <w:rPr>
          <w:rFonts w:ascii="Times New Roman" w:hAnsi="Times New Roman" w:cs="Times New Roman"/>
          <w:spacing w:val="-4"/>
          <w:sz w:val="28"/>
          <w:szCs w:val="28"/>
        </w:rPr>
      </w:pPr>
      <w:r w:rsidRPr="00E82F72">
        <w:rPr>
          <w:rFonts w:ascii="Times New Roman" w:hAnsi="Times New Roman" w:cs="Times New Roman"/>
          <w:spacing w:val="-4"/>
          <w:sz w:val="28"/>
          <w:szCs w:val="28"/>
        </w:rPr>
        <w:t>4</w:t>
      </w:r>
      <w:r w:rsidR="00966124" w:rsidRPr="00E82F72">
        <w:rPr>
          <w:rFonts w:ascii="Times New Roman" w:hAnsi="Times New Roman" w:cs="Times New Roman"/>
          <w:spacing w:val="-4"/>
          <w:sz w:val="28"/>
          <w:szCs w:val="28"/>
        </w:rPr>
        <w:t>. </w:t>
      </w:r>
      <w:r w:rsidR="00392437" w:rsidRPr="00E82F72">
        <w:rPr>
          <w:rFonts w:ascii="Times New Roman" w:hAnsi="Times New Roman" w:cs="Times New Roman"/>
          <w:spacing w:val="-4"/>
          <w:sz w:val="28"/>
          <w:szCs w:val="28"/>
        </w:rPr>
        <w:t xml:space="preserve">Основними принципами діяльності наглядової ради є: </w:t>
      </w:r>
    </w:p>
    <w:p w14:paraId="5CDED275" w14:textId="2A87A7AC" w:rsidR="00392437" w:rsidRPr="00E82F72" w:rsidRDefault="00392437" w:rsidP="00E82F72">
      <w:pPr>
        <w:spacing w:line="240" w:lineRule="auto"/>
        <w:ind w:firstLine="567"/>
        <w:contextualSpacing/>
        <w:jc w:val="both"/>
        <w:rPr>
          <w:rFonts w:ascii="Times New Roman" w:hAnsi="Times New Roman" w:cs="Times New Roman"/>
          <w:spacing w:val="-4"/>
          <w:sz w:val="28"/>
          <w:szCs w:val="28"/>
        </w:rPr>
      </w:pPr>
      <w:r w:rsidRPr="00E82F72">
        <w:rPr>
          <w:rFonts w:ascii="Times New Roman" w:hAnsi="Times New Roman" w:cs="Times New Roman"/>
          <w:spacing w:val="-4"/>
          <w:sz w:val="28"/>
          <w:szCs w:val="28"/>
        </w:rPr>
        <w:t xml:space="preserve">колегіальність і гласність при ухваленні рішень; </w:t>
      </w:r>
    </w:p>
    <w:p w14:paraId="6B3CAA78" w14:textId="57248708" w:rsidR="00392437" w:rsidRPr="00E82F72" w:rsidRDefault="00392437" w:rsidP="00E82F72">
      <w:pPr>
        <w:spacing w:line="240" w:lineRule="auto"/>
        <w:ind w:firstLine="567"/>
        <w:contextualSpacing/>
        <w:jc w:val="both"/>
        <w:rPr>
          <w:rFonts w:ascii="Times New Roman" w:hAnsi="Times New Roman" w:cs="Times New Roman"/>
          <w:spacing w:val="-4"/>
          <w:sz w:val="28"/>
          <w:szCs w:val="28"/>
        </w:rPr>
      </w:pPr>
      <w:r w:rsidRPr="00E82F72">
        <w:rPr>
          <w:rFonts w:ascii="Times New Roman" w:hAnsi="Times New Roman" w:cs="Times New Roman"/>
          <w:spacing w:val="-4"/>
          <w:sz w:val="28"/>
          <w:szCs w:val="28"/>
        </w:rPr>
        <w:t xml:space="preserve">прозорість діяльності; </w:t>
      </w:r>
    </w:p>
    <w:p w14:paraId="1164A0E0" w14:textId="2239827E" w:rsidR="00392437" w:rsidRPr="00E82F72" w:rsidRDefault="00392437" w:rsidP="00E82F72">
      <w:pPr>
        <w:spacing w:line="240" w:lineRule="auto"/>
        <w:ind w:firstLine="567"/>
        <w:contextualSpacing/>
        <w:jc w:val="both"/>
        <w:rPr>
          <w:rFonts w:ascii="Times New Roman" w:hAnsi="Times New Roman" w:cs="Times New Roman"/>
          <w:spacing w:val="-4"/>
          <w:sz w:val="28"/>
          <w:szCs w:val="28"/>
        </w:rPr>
      </w:pPr>
      <w:r w:rsidRPr="00E82F72">
        <w:rPr>
          <w:rFonts w:ascii="Times New Roman" w:hAnsi="Times New Roman" w:cs="Times New Roman"/>
          <w:spacing w:val="-4"/>
          <w:sz w:val="28"/>
          <w:szCs w:val="28"/>
        </w:rPr>
        <w:t xml:space="preserve">доброчесність; </w:t>
      </w:r>
    </w:p>
    <w:p w14:paraId="5C7C7EC6" w14:textId="4DA87A44" w:rsidR="00392437" w:rsidRPr="00E82F72" w:rsidRDefault="00392437" w:rsidP="00E82F72">
      <w:pPr>
        <w:spacing w:line="240" w:lineRule="auto"/>
        <w:ind w:firstLine="567"/>
        <w:contextualSpacing/>
        <w:jc w:val="both"/>
        <w:rPr>
          <w:rFonts w:ascii="Times New Roman" w:hAnsi="Times New Roman" w:cs="Times New Roman"/>
          <w:spacing w:val="-4"/>
          <w:sz w:val="28"/>
          <w:szCs w:val="28"/>
        </w:rPr>
      </w:pPr>
      <w:r w:rsidRPr="00E82F72">
        <w:rPr>
          <w:rFonts w:ascii="Times New Roman" w:hAnsi="Times New Roman" w:cs="Times New Roman"/>
          <w:spacing w:val="-4"/>
          <w:sz w:val="28"/>
          <w:szCs w:val="28"/>
        </w:rPr>
        <w:t>неупередженість</w:t>
      </w:r>
      <w:r w:rsidR="0007246B" w:rsidRPr="00E82F72">
        <w:rPr>
          <w:rFonts w:ascii="Times New Roman" w:hAnsi="Times New Roman" w:cs="Times New Roman"/>
          <w:spacing w:val="-4"/>
          <w:sz w:val="28"/>
          <w:szCs w:val="28"/>
        </w:rPr>
        <w:t xml:space="preserve"> і рівноправність членів наглядової ради</w:t>
      </w:r>
      <w:r w:rsidRPr="00E82F72">
        <w:rPr>
          <w:rFonts w:ascii="Times New Roman" w:hAnsi="Times New Roman" w:cs="Times New Roman"/>
          <w:spacing w:val="-4"/>
          <w:sz w:val="28"/>
          <w:szCs w:val="28"/>
        </w:rPr>
        <w:t xml:space="preserve">; </w:t>
      </w:r>
    </w:p>
    <w:p w14:paraId="2F18641F" w14:textId="190E1043" w:rsidR="00392437" w:rsidRPr="00E82F72" w:rsidRDefault="0007246B" w:rsidP="00E82F72">
      <w:pPr>
        <w:spacing w:line="240" w:lineRule="auto"/>
        <w:ind w:firstLine="567"/>
        <w:contextualSpacing/>
        <w:jc w:val="both"/>
        <w:rPr>
          <w:rFonts w:ascii="Times New Roman" w:hAnsi="Times New Roman" w:cs="Times New Roman"/>
          <w:spacing w:val="-4"/>
          <w:sz w:val="28"/>
          <w:szCs w:val="28"/>
        </w:rPr>
      </w:pPr>
      <w:r w:rsidRPr="00E82F72">
        <w:rPr>
          <w:rFonts w:ascii="Times New Roman" w:hAnsi="Times New Roman" w:cs="Times New Roman"/>
          <w:spacing w:val="-4"/>
          <w:sz w:val="28"/>
          <w:szCs w:val="28"/>
        </w:rPr>
        <w:t>розмежування прав, повноважень і відповідальності між засновником, наглядовою радою та керівником закладу професійної освіти</w:t>
      </w:r>
      <w:r w:rsidR="00392437" w:rsidRPr="00E82F72">
        <w:rPr>
          <w:rFonts w:ascii="Times New Roman" w:hAnsi="Times New Roman" w:cs="Times New Roman"/>
          <w:spacing w:val="-4"/>
          <w:sz w:val="28"/>
          <w:szCs w:val="28"/>
        </w:rPr>
        <w:t>.</w:t>
      </w:r>
    </w:p>
    <w:p w14:paraId="017BBCA8" w14:textId="683D6D4B" w:rsidR="00392437" w:rsidRPr="00E82F72" w:rsidRDefault="00392437" w:rsidP="00E82F72">
      <w:pPr>
        <w:pBdr>
          <w:top w:val="nil"/>
          <w:left w:val="nil"/>
          <w:bottom w:val="nil"/>
          <w:right w:val="nil"/>
          <w:between w:val="nil"/>
        </w:pBdr>
        <w:shd w:val="clear" w:color="auto" w:fill="FFFFFF"/>
        <w:tabs>
          <w:tab w:val="left" w:pos="1276"/>
        </w:tabs>
        <w:spacing w:before="120" w:after="120" w:line="240" w:lineRule="auto"/>
        <w:ind w:firstLine="567"/>
        <w:contextualSpacing/>
        <w:jc w:val="both"/>
        <w:rPr>
          <w:rFonts w:ascii="Times New Roman" w:eastAsia="Times New Roman" w:hAnsi="Times New Roman" w:cs="Times New Roman"/>
          <w:spacing w:val="-4"/>
          <w:sz w:val="28"/>
          <w:szCs w:val="28"/>
        </w:rPr>
      </w:pPr>
      <w:r w:rsidRPr="00E82F72">
        <w:rPr>
          <w:rFonts w:ascii="Times New Roman" w:eastAsia="Times New Roman" w:hAnsi="Times New Roman" w:cs="Times New Roman"/>
          <w:spacing w:val="-4"/>
          <w:sz w:val="28"/>
          <w:szCs w:val="28"/>
        </w:rPr>
        <w:t>незалежність від політичних партій, релігійних організацій, громадських об’єднань.</w:t>
      </w:r>
    </w:p>
    <w:p w14:paraId="1796BD93" w14:textId="0CF37664" w:rsidR="004A2235" w:rsidRPr="00E82F72" w:rsidRDefault="004A2235" w:rsidP="00E82F72">
      <w:pPr>
        <w:pBdr>
          <w:top w:val="nil"/>
          <w:left w:val="nil"/>
          <w:bottom w:val="nil"/>
          <w:right w:val="nil"/>
          <w:between w:val="nil"/>
        </w:pBdr>
        <w:shd w:val="clear" w:color="auto" w:fill="FFFFFF"/>
        <w:tabs>
          <w:tab w:val="left" w:pos="1276"/>
        </w:tabs>
        <w:spacing w:before="120" w:after="120" w:line="240" w:lineRule="auto"/>
        <w:ind w:firstLine="567"/>
        <w:contextualSpacing/>
        <w:jc w:val="both"/>
        <w:rPr>
          <w:rFonts w:ascii="Times New Roman" w:eastAsia="Times New Roman" w:hAnsi="Times New Roman" w:cs="Times New Roman"/>
          <w:spacing w:val="-4"/>
          <w:sz w:val="28"/>
          <w:szCs w:val="28"/>
        </w:rPr>
      </w:pPr>
    </w:p>
    <w:p w14:paraId="4DD2B45C" w14:textId="3B722094" w:rsidR="00392437" w:rsidRPr="00E82F72" w:rsidRDefault="000D18BD" w:rsidP="00E82F72">
      <w:pPr>
        <w:pBdr>
          <w:top w:val="nil"/>
          <w:left w:val="nil"/>
          <w:bottom w:val="nil"/>
          <w:right w:val="nil"/>
          <w:between w:val="nil"/>
        </w:pBdr>
        <w:shd w:val="clear" w:color="auto" w:fill="FFFFFF"/>
        <w:tabs>
          <w:tab w:val="left" w:pos="1276"/>
        </w:tabs>
        <w:spacing w:after="0" w:line="240" w:lineRule="auto"/>
        <w:ind w:right="448" w:firstLine="567"/>
        <w:jc w:val="center"/>
        <w:rPr>
          <w:rFonts w:ascii="Times New Roman" w:eastAsia="Times New Roman" w:hAnsi="Times New Roman" w:cs="Times New Roman"/>
          <w:b/>
          <w:spacing w:val="-4"/>
          <w:sz w:val="28"/>
          <w:szCs w:val="28"/>
        </w:rPr>
      </w:pPr>
      <w:r w:rsidRPr="00947E70">
        <w:rPr>
          <w:rFonts w:ascii="Times New Roman" w:eastAsia="Times New Roman" w:hAnsi="Times New Roman" w:cs="Times New Roman"/>
          <w:b/>
          <w:spacing w:val="-4"/>
          <w:sz w:val="28"/>
          <w:szCs w:val="28"/>
          <w:lang w:val="en-US"/>
        </w:rPr>
        <w:t>II</w:t>
      </w:r>
      <w:r w:rsidRPr="00947E70">
        <w:rPr>
          <w:rFonts w:ascii="Times New Roman" w:eastAsia="Times New Roman" w:hAnsi="Times New Roman" w:cs="Times New Roman"/>
          <w:b/>
          <w:spacing w:val="-4"/>
          <w:sz w:val="28"/>
          <w:szCs w:val="28"/>
          <w:lang w:val="ru-RU"/>
        </w:rPr>
        <w:t>.</w:t>
      </w:r>
      <w:r w:rsidRPr="00E82F72">
        <w:rPr>
          <w:rFonts w:ascii="Times New Roman" w:eastAsia="Times New Roman" w:hAnsi="Times New Roman" w:cs="Times New Roman"/>
          <w:b/>
          <w:spacing w:val="-4"/>
          <w:sz w:val="28"/>
          <w:szCs w:val="28"/>
          <w:lang w:val="ru-RU"/>
        </w:rPr>
        <w:t xml:space="preserve"> </w:t>
      </w:r>
      <w:r w:rsidR="00392437" w:rsidRPr="00E82F72">
        <w:rPr>
          <w:rFonts w:ascii="Times New Roman" w:eastAsia="Times New Roman" w:hAnsi="Times New Roman" w:cs="Times New Roman"/>
          <w:b/>
          <w:spacing w:val="-4"/>
          <w:sz w:val="28"/>
          <w:szCs w:val="28"/>
        </w:rPr>
        <w:t xml:space="preserve">Мета діяльності, основні завдання, </w:t>
      </w:r>
    </w:p>
    <w:p w14:paraId="275DFA9A" w14:textId="77777777" w:rsidR="00392437" w:rsidRPr="00E82F72" w:rsidRDefault="00392437" w:rsidP="00E82F72">
      <w:pPr>
        <w:pBdr>
          <w:top w:val="nil"/>
          <w:left w:val="nil"/>
          <w:bottom w:val="nil"/>
          <w:right w:val="nil"/>
          <w:between w:val="nil"/>
        </w:pBdr>
        <w:shd w:val="clear" w:color="auto" w:fill="FFFFFF"/>
        <w:tabs>
          <w:tab w:val="left" w:pos="1276"/>
        </w:tabs>
        <w:spacing w:after="0" w:line="240" w:lineRule="auto"/>
        <w:ind w:right="448" w:firstLine="567"/>
        <w:jc w:val="center"/>
        <w:rPr>
          <w:rFonts w:ascii="Times New Roman" w:eastAsia="Times New Roman" w:hAnsi="Times New Roman" w:cs="Times New Roman"/>
          <w:spacing w:val="-4"/>
          <w:sz w:val="28"/>
          <w:szCs w:val="28"/>
        </w:rPr>
      </w:pPr>
      <w:r w:rsidRPr="00E82F72">
        <w:rPr>
          <w:rFonts w:ascii="Times New Roman" w:eastAsia="Times New Roman" w:hAnsi="Times New Roman" w:cs="Times New Roman"/>
          <w:b/>
          <w:spacing w:val="-4"/>
          <w:sz w:val="28"/>
          <w:szCs w:val="28"/>
        </w:rPr>
        <w:t>повноваження наглядової ради та її членів</w:t>
      </w:r>
    </w:p>
    <w:p w14:paraId="7899CFF9" w14:textId="77777777" w:rsidR="00962EDA" w:rsidRDefault="00962EDA" w:rsidP="00E82F72">
      <w:pPr>
        <w:pBdr>
          <w:top w:val="nil"/>
          <w:left w:val="nil"/>
          <w:bottom w:val="nil"/>
          <w:right w:val="nil"/>
          <w:between w:val="nil"/>
        </w:pBdr>
        <w:shd w:val="clear" w:color="auto" w:fill="FFFFFF"/>
        <w:tabs>
          <w:tab w:val="left" w:pos="1276"/>
        </w:tabs>
        <w:spacing w:before="120" w:after="120" w:line="240" w:lineRule="auto"/>
        <w:ind w:firstLine="567"/>
        <w:contextualSpacing/>
        <w:jc w:val="both"/>
        <w:rPr>
          <w:rFonts w:ascii="Times New Roman" w:eastAsia="Times New Roman" w:hAnsi="Times New Roman" w:cs="Times New Roman"/>
          <w:spacing w:val="-4"/>
          <w:sz w:val="28"/>
          <w:szCs w:val="28"/>
        </w:rPr>
      </w:pPr>
    </w:p>
    <w:p w14:paraId="6DB0AB2A" w14:textId="67C7D741" w:rsidR="00392437" w:rsidRPr="00E82F72" w:rsidRDefault="00947E70" w:rsidP="00E82F72">
      <w:pPr>
        <w:pBdr>
          <w:top w:val="nil"/>
          <w:left w:val="nil"/>
          <w:bottom w:val="nil"/>
          <w:right w:val="nil"/>
          <w:between w:val="nil"/>
        </w:pBdr>
        <w:shd w:val="clear" w:color="auto" w:fill="FFFFFF"/>
        <w:tabs>
          <w:tab w:val="left" w:pos="1276"/>
        </w:tabs>
        <w:spacing w:before="120" w:after="120" w:line="240" w:lineRule="auto"/>
        <w:ind w:firstLine="567"/>
        <w:contextualSpacing/>
        <w:jc w:val="both"/>
        <w:rPr>
          <w:rFonts w:ascii="Times New Roman" w:eastAsia="Times New Roman" w:hAnsi="Times New Roman" w:cs="Times New Roman"/>
          <w:spacing w:val="-4"/>
          <w:sz w:val="28"/>
          <w:szCs w:val="28"/>
        </w:rPr>
      </w:pPr>
      <w:r>
        <w:rPr>
          <w:rFonts w:ascii="Times New Roman" w:eastAsia="Times New Roman" w:hAnsi="Times New Roman" w:cs="Times New Roman"/>
          <w:spacing w:val="-4"/>
          <w:sz w:val="28"/>
          <w:szCs w:val="28"/>
        </w:rPr>
        <w:t>1</w:t>
      </w:r>
      <w:r w:rsidR="00392437" w:rsidRPr="00E82F72">
        <w:rPr>
          <w:rFonts w:ascii="Times New Roman" w:eastAsia="Times New Roman" w:hAnsi="Times New Roman" w:cs="Times New Roman"/>
          <w:spacing w:val="-4"/>
          <w:sz w:val="28"/>
          <w:szCs w:val="28"/>
        </w:rPr>
        <w:t>.</w:t>
      </w:r>
      <w:r w:rsidR="00392437" w:rsidRPr="00E82F72">
        <w:rPr>
          <w:rFonts w:ascii="Times New Roman" w:hAnsi="Times New Roman" w:cs="Times New Roman"/>
          <w:spacing w:val="-4"/>
          <w:sz w:val="28"/>
          <w:szCs w:val="28"/>
        </w:rPr>
        <w:t> </w:t>
      </w:r>
      <w:bookmarkStart w:id="0" w:name="bookmark=id.vpcsdlruxu2w" w:colFirst="0" w:colLast="0"/>
      <w:bookmarkEnd w:id="0"/>
      <w:r w:rsidR="00392437" w:rsidRPr="00E82F72">
        <w:rPr>
          <w:rFonts w:ascii="Times New Roman" w:eastAsia="Times New Roman" w:hAnsi="Times New Roman" w:cs="Times New Roman"/>
          <w:spacing w:val="-4"/>
          <w:sz w:val="28"/>
          <w:szCs w:val="28"/>
        </w:rPr>
        <w:t>Наглядова рада відповідно до покладених на неї завдань:</w:t>
      </w:r>
    </w:p>
    <w:p w14:paraId="14902A5A" w14:textId="77777777" w:rsidR="00E82F72" w:rsidRDefault="00E82F72" w:rsidP="00E82F72">
      <w:pPr>
        <w:pBdr>
          <w:top w:val="nil"/>
          <w:left w:val="nil"/>
          <w:bottom w:val="nil"/>
          <w:right w:val="nil"/>
          <w:between w:val="nil"/>
        </w:pBdr>
        <w:shd w:val="clear" w:color="auto" w:fill="FFFFFF"/>
        <w:tabs>
          <w:tab w:val="left" w:pos="1276"/>
        </w:tabs>
        <w:spacing w:before="120" w:after="120" w:line="240" w:lineRule="auto"/>
        <w:ind w:firstLine="567"/>
        <w:contextualSpacing/>
        <w:jc w:val="both"/>
        <w:rPr>
          <w:rFonts w:ascii="Times New Roman" w:eastAsia="Times New Roman" w:hAnsi="Times New Roman" w:cs="Times New Roman"/>
          <w:spacing w:val="-4"/>
          <w:sz w:val="28"/>
          <w:szCs w:val="28"/>
        </w:rPr>
      </w:pPr>
      <w:bookmarkStart w:id="1" w:name="bookmark=id.1tg96ytkpzwu" w:colFirst="0" w:colLast="0"/>
      <w:bookmarkStart w:id="2" w:name="bookmark=id.nf60j5j1htxk" w:colFirst="0" w:colLast="0"/>
      <w:bookmarkEnd w:id="1"/>
      <w:bookmarkEnd w:id="2"/>
    </w:p>
    <w:p w14:paraId="2DA34B24" w14:textId="0F10DA37" w:rsidR="00392437" w:rsidRPr="00E82F72" w:rsidRDefault="00392437" w:rsidP="00E82F72">
      <w:pPr>
        <w:pBdr>
          <w:top w:val="nil"/>
          <w:left w:val="nil"/>
          <w:bottom w:val="nil"/>
          <w:right w:val="nil"/>
          <w:between w:val="nil"/>
        </w:pBdr>
        <w:shd w:val="clear" w:color="auto" w:fill="FFFFFF"/>
        <w:tabs>
          <w:tab w:val="left" w:pos="1276"/>
        </w:tabs>
        <w:spacing w:before="120" w:after="120" w:line="240" w:lineRule="auto"/>
        <w:ind w:firstLine="567"/>
        <w:contextualSpacing/>
        <w:jc w:val="both"/>
        <w:rPr>
          <w:rFonts w:ascii="Times New Roman" w:eastAsia="Times New Roman" w:hAnsi="Times New Roman" w:cs="Times New Roman"/>
          <w:spacing w:val="-4"/>
          <w:sz w:val="28"/>
          <w:szCs w:val="28"/>
        </w:rPr>
      </w:pPr>
      <w:r w:rsidRPr="00E82F72">
        <w:rPr>
          <w:rFonts w:ascii="Times New Roman" w:eastAsia="Times New Roman" w:hAnsi="Times New Roman" w:cs="Times New Roman"/>
          <w:spacing w:val="-4"/>
          <w:sz w:val="28"/>
          <w:szCs w:val="28"/>
        </w:rPr>
        <w:t>1) бере участь у розробленні та затверджує стратегію і перспективний план розвитку закладу професійної освіти, аналізує стан їхнього виконання;</w:t>
      </w:r>
    </w:p>
    <w:p w14:paraId="43C6D2AE" w14:textId="77777777" w:rsidR="00E82F72" w:rsidRDefault="00E82F72" w:rsidP="00E82F72">
      <w:pPr>
        <w:pBdr>
          <w:top w:val="nil"/>
          <w:left w:val="nil"/>
          <w:bottom w:val="nil"/>
          <w:right w:val="nil"/>
          <w:between w:val="nil"/>
        </w:pBdr>
        <w:shd w:val="clear" w:color="auto" w:fill="FFFFFF"/>
        <w:tabs>
          <w:tab w:val="left" w:pos="1276"/>
        </w:tabs>
        <w:spacing w:before="120" w:after="120" w:line="240" w:lineRule="auto"/>
        <w:ind w:firstLine="567"/>
        <w:contextualSpacing/>
        <w:jc w:val="both"/>
        <w:rPr>
          <w:rFonts w:ascii="Times New Roman" w:eastAsia="Times New Roman" w:hAnsi="Times New Roman" w:cs="Times New Roman"/>
          <w:spacing w:val="-4"/>
          <w:sz w:val="28"/>
          <w:szCs w:val="28"/>
        </w:rPr>
      </w:pPr>
    </w:p>
    <w:p w14:paraId="6C8678AB" w14:textId="79B58546" w:rsidR="00392437" w:rsidRPr="00E82F72" w:rsidRDefault="00392437" w:rsidP="00E82F72">
      <w:pPr>
        <w:pBdr>
          <w:top w:val="nil"/>
          <w:left w:val="nil"/>
          <w:bottom w:val="nil"/>
          <w:right w:val="nil"/>
          <w:between w:val="nil"/>
        </w:pBdr>
        <w:shd w:val="clear" w:color="auto" w:fill="FFFFFF"/>
        <w:tabs>
          <w:tab w:val="left" w:pos="1276"/>
        </w:tabs>
        <w:spacing w:before="120" w:after="120" w:line="240" w:lineRule="auto"/>
        <w:ind w:firstLine="567"/>
        <w:contextualSpacing/>
        <w:jc w:val="both"/>
        <w:rPr>
          <w:rFonts w:ascii="Times New Roman" w:eastAsia="Times New Roman" w:hAnsi="Times New Roman" w:cs="Times New Roman"/>
          <w:spacing w:val="-4"/>
          <w:sz w:val="28"/>
          <w:szCs w:val="28"/>
        </w:rPr>
      </w:pPr>
      <w:r w:rsidRPr="00E82F72">
        <w:rPr>
          <w:rFonts w:ascii="Times New Roman" w:eastAsia="Times New Roman" w:hAnsi="Times New Roman" w:cs="Times New Roman"/>
          <w:spacing w:val="-4"/>
          <w:sz w:val="28"/>
          <w:szCs w:val="28"/>
        </w:rPr>
        <w:t>2) погоджує фінансовий план закладу професійної освіти за поданням його керівника;</w:t>
      </w:r>
    </w:p>
    <w:p w14:paraId="6B359A09" w14:textId="77777777" w:rsidR="00E82F72" w:rsidRDefault="00E82F72" w:rsidP="00E82F72">
      <w:pPr>
        <w:pBdr>
          <w:top w:val="nil"/>
          <w:left w:val="nil"/>
          <w:bottom w:val="nil"/>
          <w:right w:val="nil"/>
          <w:between w:val="nil"/>
        </w:pBdr>
        <w:shd w:val="clear" w:color="auto" w:fill="FFFFFF"/>
        <w:tabs>
          <w:tab w:val="left" w:pos="1276"/>
        </w:tabs>
        <w:spacing w:before="120" w:after="120" w:line="240" w:lineRule="auto"/>
        <w:ind w:firstLine="567"/>
        <w:contextualSpacing/>
        <w:jc w:val="both"/>
        <w:rPr>
          <w:rFonts w:ascii="Times New Roman" w:eastAsia="Times New Roman" w:hAnsi="Times New Roman" w:cs="Times New Roman"/>
          <w:spacing w:val="-4"/>
          <w:sz w:val="28"/>
          <w:szCs w:val="28"/>
        </w:rPr>
      </w:pPr>
    </w:p>
    <w:p w14:paraId="7DD03B18" w14:textId="3D8D279D" w:rsidR="00392437" w:rsidRPr="00E82F72" w:rsidRDefault="00392437" w:rsidP="00E82F72">
      <w:pPr>
        <w:pBdr>
          <w:top w:val="nil"/>
          <w:left w:val="nil"/>
          <w:bottom w:val="nil"/>
          <w:right w:val="nil"/>
          <w:between w:val="nil"/>
        </w:pBdr>
        <w:shd w:val="clear" w:color="auto" w:fill="FFFFFF"/>
        <w:tabs>
          <w:tab w:val="left" w:pos="1276"/>
        </w:tabs>
        <w:spacing w:before="120" w:after="120" w:line="240" w:lineRule="auto"/>
        <w:ind w:firstLine="567"/>
        <w:contextualSpacing/>
        <w:jc w:val="both"/>
        <w:rPr>
          <w:rFonts w:ascii="Times New Roman" w:eastAsia="Times New Roman" w:hAnsi="Times New Roman" w:cs="Times New Roman"/>
          <w:spacing w:val="-4"/>
          <w:sz w:val="28"/>
          <w:szCs w:val="28"/>
        </w:rPr>
      </w:pPr>
      <w:r w:rsidRPr="00E82F72">
        <w:rPr>
          <w:rFonts w:ascii="Times New Roman" w:eastAsia="Times New Roman" w:hAnsi="Times New Roman" w:cs="Times New Roman"/>
          <w:spacing w:val="-4"/>
          <w:sz w:val="28"/>
          <w:szCs w:val="28"/>
        </w:rPr>
        <w:t xml:space="preserve">3) формує і надає </w:t>
      </w:r>
      <w:r w:rsidR="0007246B" w:rsidRPr="00E82F72">
        <w:rPr>
          <w:rFonts w:ascii="Times New Roman" w:eastAsia="Times New Roman" w:hAnsi="Times New Roman" w:cs="Times New Roman"/>
          <w:spacing w:val="-4"/>
          <w:sz w:val="28"/>
          <w:szCs w:val="28"/>
        </w:rPr>
        <w:t xml:space="preserve">управлінню освіти і науки </w:t>
      </w:r>
      <w:bookmarkStart w:id="3" w:name="_Hlk234328817"/>
      <w:r w:rsidR="0007246B" w:rsidRPr="00E82F72">
        <w:rPr>
          <w:rFonts w:ascii="Times New Roman" w:eastAsia="Times New Roman" w:hAnsi="Times New Roman" w:cs="Times New Roman"/>
          <w:spacing w:val="-4"/>
          <w:sz w:val="28"/>
          <w:szCs w:val="28"/>
        </w:rPr>
        <w:t>Волинської обласної державної адміністрації</w:t>
      </w:r>
      <w:r w:rsidRPr="00E82F72">
        <w:rPr>
          <w:rFonts w:ascii="Times New Roman" w:eastAsia="Times New Roman" w:hAnsi="Times New Roman" w:cs="Times New Roman"/>
          <w:spacing w:val="-4"/>
          <w:sz w:val="28"/>
          <w:szCs w:val="28"/>
        </w:rPr>
        <w:t xml:space="preserve"> </w:t>
      </w:r>
      <w:bookmarkEnd w:id="3"/>
      <w:r w:rsidRPr="00E82F72">
        <w:rPr>
          <w:rFonts w:ascii="Times New Roman" w:eastAsia="Times New Roman" w:hAnsi="Times New Roman" w:cs="Times New Roman"/>
          <w:spacing w:val="-4"/>
          <w:sz w:val="28"/>
          <w:szCs w:val="28"/>
        </w:rPr>
        <w:t>пропозиції щодо планового обсягу прийому на навчання для здобуття професійної освіти, професійних кваліфікацій, що фінансуються з відповідного бюджету, за поданням керівника закладу професійної освіти;</w:t>
      </w:r>
    </w:p>
    <w:p w14:paraId="313FED29" w14:textId="77777777" w:rsidR="00E82F72" w:rsidRPr="00947E70" w:rsidRDefault="00E82F72" w:rsidP="00E82F72">
      <w:pPr>
        <w:pBdr>
          <w:top w:val="nil"/>
          <w:left w:val="nil"/>
          <w:bottom w:val="nil"/>
          <w:right w:val="nil"/>
          <w:between w:val="nil"/>
        </w:pBdr>
        <w:shd w:val="clear" w:color="auto" w:fill="FFFFFF"/>
        <w:tabs>
          <w:tab w:val="left" w:pos="1276"/>
        </w:tabs>
        <w:spacing w:before="120" w:after="120" w:line="240" w:lineRule="auto"/>
        <w:ind w:firstLine="567"/>
        <w:contextualSpacing/>
        <w:jc w:val="both"/>
        <w:rPr>
          <w:rFonts w:ascii="Times New Roman" w:eastAsia="Times New Roman" w:hAnsi="Times New Roman" w:cs="Times New Roman"/>
          <w:spacing w:val="-4"/>
          <w:sz w:val="28"/>
          <w:szCs w:val="28"/>
        </w:rPr>
      </w:pPr>
    </w:p>
    <w:p w14:paraId="3AD6365E" w14:textId="0BEE6D5F" w:rsidR="001E093E" w:rsidRDefault="001E093E" w:rsidP="00E82F72">
      <w:pPr>
        <w:pBdr>
          <w:top w:val="nil"/>
          <w:left w:val="nil"/>
          <w:bottom w:val="nil"/>
          <w:right w:val="nil"/>
          <w:between w:val="nil"/>
        </w:pBdr>
        <w:shd w:val="clear" w:color="auto" w:fill="FFFFFF"/>
        <w:tabs>
          <w:tab w:val="left" w:pos="1276"/>
        </w:tabs>
        <w:spacing w:before="120" w:after="120" w:line="240" w:lineRule="auto"/>
        <w:ind w:firstLine="567"/>
        <w:contextualSpacing/>
        <w:jc w:val="both"/>
        <w:rPr>
          <w:rFonts w:ascii="Times New Roman" w:eastAsia="Times New Roman" w:hAnsi="Times New Roman" w:cs="Times New Roman"/>
          <w:spacing w:val="-4"/>
          <w:sz w:val="28"/>
          <w:szCs w:val="28"/>
        </w:rPr>
      </w:pPr>
      <w:r w:rsidRPr="00E82F72">
        <w:rPr>
          <w:rFonts w:ascii="Times New Roman" w:eastAsia="Times New Roman" w:hAnsi="Times New Roman" w:cs="Times New Roman"/>
          <w:spacing w:val="-4"/>
          <w:sz w:val="28"/>
          <w:szCs w:val="28"/>
          <w:lang w:val="ru-RU"/>
        </w:rPr>
        <w:t>4)</w:t>
      </w:r>
      <w:r w:rsidRPr="00E82F72">
        <w:rPr>
          <w:rFonts w:ascii="Times New Roman" w:eastAsia="Times New Roman" w:hAnsi="Times New Roman" w:cs="Times New Roman"/>
          <w:spacing w:val="-4"/>
          <w:sz w:val="28"/>
          <w:szCs w:val="28"/>
          <w:lang w:val="en-US"/>
        </w:rPr>
        <w:t> </w:t>
      </w:r>
      <w:r w:rsidR="00392437" w:rsidRPr="00E82F72">
        <w:rPr>
          <w:rFonts w:ascii="Times New Roman" w:eastAsia="Times New Roman" w:hAnsi="Times New Roman" w:cs="Times New Roman"/>
          <w:spacing w:val="-4"/>
          <w:sz w:val="28"/>
          <w:szCs w:val="28"/>
        </w:rPr>
        <w:t>затверджує ключові показники ефективності діяльності керівника закладу професійної освіти;</w:t>
      </w:r>
    </w:p>
    <w:p w14:paraId="54E68AEF" w14:textId="77777777" w:rsidR="00636740" w:rsidRPr="00E82F72" w:rsidRDefault="00636740" w:rsidP="00E82F72">
      <w:pPr>
        <w:pBdr>
          <w:top w:val="nil"/>
          <w:left w:val="nil"/>
          <w:bottom w:val="nil"/>
          <w:right w:val="nil"/>
          <w:between w:val="nil"/>
        </w:pBdr>
        <w:shd w:val="clear" w:color="auto" w:fill="FFFFFF"/>
        <w:tabs>
          <w:tab w:val="left" w:pos="1276"/>
        </w:tabs>
        <w:spacing w:before="120" w:after="120" w:line="240" w:lineRule="auto"/>
        <w:ind w:firstLine="567"/>
        <w:contextualSpacing/>
        <w:jc w:val="both"/>
        <w:rPr>
          <w:rFonts w:ascii="Times New Roman" w:eastAsia="Times New Roman" w:hAnsi="Times New Roman" w:cs="Times New Roman"/>
          <w:spacing w:val="-4"/>
          <w:sz w:val="28"/>
          <w:szCs w:val="28"/>
        </w:rPr>
      </w:pPr>
    </w:p>
    <w:p w14:paraId="6D005B12" w14:textId="5F4D5385" w:rsidR="00392437" w:rsidRPr="00E82F72" w:rsidRDefault="001E093E" w:rsidP="00E82F72">
      <w:pPr>
        <w:pBdr>
          <w:top w:val="nil"/>
          <w:left w:val="nil"/>
          <w:bottom w:val="nil"/>
          <w:right w:val="nil"/>
          <w:between w:val="nil"/>
        </w:pBdr>
        <w:shd w:val="clear" w:color="auto" w:fill="FFFFFF"/>
        <w:tabs>
          <w:tab w:val="left" w:pos="1276"/>
        </w:tabs>
        <w:spacing w:before="120" w:after="120" w:line="240" w:lineRule="auto"/>
        <w:ind w:firstLine="567"/>
        <w:contextualSpacing/>
        <w:jc w:val="both"/>
        <w:rPr>
          <w:rFonts w:ascii="Times New Roman" w:eastAsia="Times New Roman" w:hAnsi="Times New Roman" w:cs="Times New Roman"/>
          <w:spacing w:val="-4"/>
          <w:sz w:val="28"/>
          <w:szCs w:val="28"/>
        </w:rPr>
      </w:pPr>
      <w:r w:rsidRPr="00E82F72">
        <w:rPr>
          <w:rFonts w:ascii="Times New Roman" w:eastAsia="Times New Roman" w:hAnsi="Times New Roman" w:cs="Times New Roman"/>
          <w:spacing w:val="-4"/>
          <w:sz w:val="28"/>
          <w:szCs w:val="28"/>
        </w:rPr>
        <w:t>5) </w:t>
      </w:r>
      <w:r w:rsidR="00392437" w:rsidRPr="00E82F72">
        <w:rPr>
          <w:rFonts w:ascii="Times New Roman" w:eastAsia="Times New Roman" w:hAnsi="Times New Roman" w:cs="Times New Roman"/>
          <w:spacing w:val="-4"/>
          <w:sz w:val="28"/>
          <w:szCs w:val="28"/>
        </w:rPr>
        <w:t>розглядає та затверджує звіт керівника закладу професійної освіти і повідомляє засновника про результати його розгляду;</w:t>
      </w:r>
    </w:p>
    <w:p w14:paraId="71582234" w14:textId="77777777" w:rsidR="00E82F72" w:rsidRDefault="00E82F72" w:rsidP="00E82F72">
      <w:pPr>
        <w:pBdr>
          <w:top w:val="nil"/>
          <w:left w:val="nil"/>
          <w:bottom w:val="nil"/>
          <w:right w:val="nil"/>
          <w:between w:val="nil"/>
        </w:pBdr>
        <w:shd w:val="clear" w:color="auto" w:fill="FFFFFF"/>
        <w:tabs>
          <w:tab w:val="left" w:pos="1276"/>
        </w:tabs>
        <w:spacing w:before="120" w:after="120" w:line="240" w:lineRule="auto"/>
        <w:ind w:firstLine="567"/>
        <w:contextualSpacing/>
        <w:jc w:val="both"/>
        <w:rPr>
          <w:rFonts w:ascii="Times New Roman" w:eastAsia="Times New Roman" w:hAnsi="Times New Roman" w:cs="Times New Roman"/>
          <w:spacing w:val="-4"/>
          <w:sz w:val="28"/>
          <w:szCs w:val="28"/>
        </w:rPr>
      </w:pPr>
    </w:p>
    <w:p w14:paraId="010A54B9" w14:textId="7C7A0D2B" w:rsidR="00124363" w:rsidRPr="00E82F72" w:rsidRDefault="00124363" w:rsidP="00E82F72">
      <w:pPr>
        <w:pBdr>
          <w:top w:val="nil"/>
          <w:left w:val="nil"/>
          <w:bottom w:val="nil"/>
          <w:right w:val="nil"/>
          <w:between w:val="nil"/>
        </w:pBdr>
        <w:shd w:val="clear" w:color="auto" w:fill="FFFFFF"/>
        <w:tabs>
          <w:tab w:val="left" w:pos="1276"/>
        </w:tabs>
        <w:spacing w:before="120" w:after="120" w:line="240" w:lineRule="auto"/>
        <w:ind w:firstLine="567"/>
        <w:contextualSpacing/>
        <w:jc w:val="both"/>
        <w:rPr>
          <w:rFonts w:ascii="Times New Roman" w:eastAsia="Times New Roman" w:hAnsi="Times New Roman" w:cs="Times New Roman"/>
          <w:spacing w:val="-4"/>
          <w:sz w:val="28"/>
          <w:szCs w:val="28"/>
        </w:rPr>
      </w:pPr>
      <w:r w:rsidRPr="00E82F72">
        <w:rPr>
          <w:rFonts w:ascii="Times New Roman" w:eastAsia="Times New Roman" w:hAnsi="Times New Roman" w:cs="Times New Roman"/>
          <w:spacing w:val="-4"/>
          <w:sz w:val="28"/>
          <w:szCs w:val="28"/>
        </w:rPr>
        <w:t>6) надає пропозиції керівник</w:t>
      </w:r>
      <w:r w:rsidR="00832768" w:rsidRPr="00E82F72">
        <w:rPr>
          <w:rFonts w:ascii="Times New Roman" w:eastAsia="Times New Roman" w:hAnsi="Times New Roman" w:cs="Times New Roman"/>
          <w:spacing w:val="-4"/>
          <w:sz w:val="28"/>
          <w:szCs w:val="28"/>
        </w:rPr>
        <w:t>у</w:t>
      </w:r>
      <w:r w:rsidRPr="00E82F72">
        <w:rPr>
          <w:rFonts w:ascii="Times New Roman" w:eastAsia="Times New Roman" w:hAnsi="Times New Roman" w:cs="Times New Roman"/>
          <w:spacing w:val="-4"/>
          <w:sz w:val="28"/>
          <w:szCs w:val="28"/>
        </w:rPr>
        <w:t xml:space="preserve"> закладу професійної освіти щодо розширення чи звуження діяльності закладу професійної освіти, організації освітнього процесу;</w:t>
      </w:r>
    </w:p>
    <w:p w14:paraId="74776230" w14:textId="77777777" w:rsidR="00E82F72" w:rsidRDefault="00E82F72" w:rsidP="00E82F72">
      <w:pPr>
        <w:pBdr>
          <w:top w:val="nil"/>
          <w:left w:val="nil"/>
          <w:bottom w:val="nil"/>
          <w:right w:val="nil"/>
          <w:between w:val="nil"/>
        </w:pBdr>
        <w:shd w:val="clear" w:color="auto" w:fill="FFFFFF"/>
        <w:tabs>
          <w:tab w:val="left" w:pos="1276"/>
        </w:tabs>
        <w:spacing w:before="120" w:after="120" w:line="240" w:lineRule="auto"/>
        <w:ind w:firstLine="567"/>
        <w:contextualSpacing/>
        <w:jc w:val="both"/>
        <w:rPr>
          <w:rFonts w:ascii="Times New Roman" w:eastAsia="Times New Roman" w:hAnsi="Times New Roman" w:cs="Times New Roman"/>
          <w:spacing w:val="-4"/>
          <w:sz w:val="28"/>
          <w:szCs w:val="28"/>
        </w:rPr>
      </w:pPr>
    </w:p>
    <w:p w14:paraId="4CEB3644" w14:textId="5D252132" w:rsidR="00832768" w:rsidRPr="00E82F72" w:rsidRDefault="00832768" w:rsidP="00E82F72">
      <w:pPr>
        <w:pBdr>
          <w:top w:val="nil"/>
          <w:left w:val="nil"/>
          <w:bottom w:val="nil"/>
          <w:right w:val="nil"/>
          <w:between w:val="nil"/>
        </w:pBdr>
        <w:shd w:val="clear" w:color="auto" w:fill="FFFFFF"/>
        <w:tabs>
          <w:tab w:val="left" w:pos="1276"/>
        </w:tabs>
        <w:spacing w:before="120" w:after="120" w:line="240" w:lineRule="auto"/>
        <w:ind w:firstLine="567"/>
        <w:contextualSpacing/>
        <w:jc w:val="both"/>
        <w:rPr>
          <w:rFonts w:ascii="Times New Roman" w:eastAsia="Times New Roman" w:hAnsi="Times New Roman" w:cs="Times New Roman"/>
          <w:spacing w:val="-4"/>
          <w:sz w:val="28"/>
          <w:szCs w:val="28"/>
        </w:rPr>
      </w:pPr>
      <w:r w:rsidRPr="00E82F72">
        <w:rPr>
          <w:rFonts w:ascii="Times New Roman" w:eastAsia="Times New Roman" w:hAnsi="Times New Roman" w:cs="Times New Roman"/>
          <w:spacing w:val="-4"/>
          <w:sz w:val="28"/>
          <w:szCs w:val="28"/>
        </w:rPr>
        <w:t>7) погоджує перелік професійних кваліфікацій, освітні програми закладу професійної освіти;</w:t>
      </w:r>
    </w:p>
    <w:p w14:paraId="226FD491" w14:textId="77777777" w:rsidR="00E82F72" w:rsidRDefault="00E82F72" w:rsidP="00E82F72">
      <w:pPr>
        <w:pBdr>
          <w:top w:val="nil"/>
          <w:left w:val="nil"/>
          <w:bottom w:val="nil"/>
          <w:right w:val="nil"/>
          <w:between w:val="nil"/>
        </w:pBdr>
        <w:shd w:val="clear" w:color="auto" w:fill="FFFFFF"/>
        <w:tabs>
          <w:tab w:val="left" w:pos="1276"/>
        </w:tabs>
        <w:spacing w:before="120" w:after="120" w:line="240" w:lineRule="auto"/>
        <w:ind w:firstLine="567"/>
        <w:contextualSpacing/>
        <w:jc w:val="both"/>
        <w:rPr>
          <w:rFonts w:ascii="Times New Roman" w:eastAsia="Times New Roman" w:hAnsi="Times New Roman" w:cs="Times New Roman"/>
          <w:spacing w:val="-4"/>
          <w:sz w:val="28"/>
          <w:szCs w:val="28"/>
        </w:rPr>
      </w:pPr>
    </w:p>
    <w:p w14:paraId="3E7F633A" w14:textId="22FEC247" w:rsidR="00BD59D8" w:rsidRPr="00E82F72" w:rsidRDefault="00832768" w:rsidP="00E82F72">
      <w:pPr>
        <w:pBdr>
          <w:top w:val="nil"/>
          <w:left w:val="nil"/>
          <w:bottom w:val="nil"/>
          <w:right w:val="nil"/>
          <w:between w:val="nil"/>
        </w:pBdr>
        <w:shd w:val="clear" w:color="auto" w:fill="FFFFFF"/>
        <w:tabs>
          <w:tab w:val="left" w:pos="1276"/>
        </w:tabs>
        <w:spacing w:before="120" w:after="120" w:line="240" w:lineRule="auto"/>
        <w:ind w:firstLine="567"/>
        <w:contextualSpacing/>
        <w:jc w:val="both"/>
        <w:rPr>
          <w:rFonts w:ascii="Times New Roman" w:eastAsia="Times New Roman" w:hAnsi="Times New Roman" w:cs="Times New Roman"/>
          <w:spacing w:val="-4"/>
          <w:sz w:val="28"/>
          <w:szCs w:val="28"/>
        </w:rPr>
      </w:pPr>
      <w:r w:rsidRPr="00E82F72">
        <w:rPr>
          <w:rFonts w:ascii="Times New Roman" w:eastAsia="Times New Roman" w:hAnsi="Times New Roman" w:cs="Times New Roman"/>
          <w:spacing w:val="-4"/>
          <w:sz w:val="28"/>
          <w:szCs w:val="28"/>
        </w:rPr>
        <w:t>8) </w:t>
      </w:r>
      <w:r w:rsidR="00BD59D8" w:rsidRPr="00E82F72">
        <w:rPr>
          <w:rFonts w:ascii="Times New Roman" w:eastAsia="Times New Roman" w:hAnsi="Times New Roman" w:cs="Times New Roman"/>
          <w:spacing w:val="-4"/>
          <w:sz w:val="28"/>
          <w:szCs w:val="28"/>
        </w:rPr>
        <w:t>надає згоду керівнику закладу професійної освіти на проведення закупівлі на суму більше 5 відсотків видаткової частини річного кошторису, фінансового плану закладу професійної освіти</w:t>
      </w:r>
      <w:r w:rsidR="00743126" w:rsidRPr="00E82F72">
        <w:rPr>
          <w:rFonts w:ascii="Times New Roman" w:eastAsia="Times New Roman" w:hAnsi="Times New Roman" w:cs="Times New Roman"/>
          <w:spacing w:val="-4"/>
          <w:sz w:val="28"/>
          <w:szCs w:val="28"/>
        </w:rPr>
        <w:t>;</w:t>
      </w:r>
    </w:p>
    <w:p w14:paraId="5CB5003D" w14:textId="77777777" w:rsidR="00E82F72" w:rsidRDefault="00E82F72" w:rsidP="00E82F72">
      <w:pPr>
        <w:pBdr>
          <w:top w:val="nil"/>
          <w:left w:val="nil"/>
          <w:bottom w:val="nil"/>
          <w:right w:val="nil"/>
          <w:between w:val="nil"/>
        </w:pBdr>
        <w:shd w:val="clear" w:color="auto" w:fill="FFFFFF"/>
        <w:tabs>
          <w:tab w:val="left" w:pos="1276"/>
        </w:tabs>
        <w:spacing w:before="120" w:after="120" w:line="240" w:lineRule="auto"/>
        <w:ind w:firstLine="567"/>
        <w:contextualSpacing/>
        <w:jc w:val="both"/>
        <w:rPr>
          <w:rFonts w:ascii="Times New Roman" w:eastAsia="Times New Roman" w:hAnsi="Times New Roman" w:cs="Times New Roman"/>
          <w:spacing w:val="-4"/>
          <w:sz w:val="28"/>
          <w:szCs w:val="28"/>
        </w:rPr>
      </w:pPr>
    </w:p>
    <w:p w14:paraId="16D612E3" w14:textId="373A900C" w:rsidR="00E14CA3" w:rsidRPr="00E82F72" w:rsidRDefault="00BB49A9" w:rsidP="00E82F72">
      <w:pPr>
        <w:pBdr>
          <w:top w:val="nil"/>
          <w:left w:val="nil"/>
          <w:bottom w:val="nil"/>
          <w:right w:val="nil"/>
          <w:between w:val="nil"/>
        </w:pBdr>
        <w:shd w:val="clear" w:color="auto" w:fill="FFFFFF"/>
        <w:tabs>
          <w:tab w:val="left" w:pos="1276"/>
        </w:tabs>
        <w:spacing w:before="120" w:after="120" w:line="240" w:lineRule="auto"/>
        <w:ind w:firstLine="567"/>
        <w:contextualSpacing/>
        <w:jc w:val="both"/>
        <w:rPr>
          <w:rFonts w:ascii="Times New Roman" w:eastAsia="Times New Roman" w:hAnsi="Times New Roman" w:cs="Times New Roman"/>
          <w:spacing w:val="-4"/>
          <w:sz w:val="28"/>
          <w:szCs w:val="28"/>
        </w:rPr>
      </w:pPr>
      <w:r w:rsidRPr="00E82F72">
        <w:rPr>
          <w:rFonts w:ascii="Times New Roman" w:eastAsia="Times New Roman" w:hAnsi="Times New Roman" w:cs="Times New Roman"/>
          <w:spacing w:val="-4"/>
          <w:sz w:val="28"/>
          <w:szCs w:val="28"/>
        </w:rPr>
        <w:t>9)</w:t>
      </w:r>
      <w:r w:rsidRPr="00E82F72">
        <w:rPr>
          <w:rFonts w:ascii="Times New Roman" w:eastAsia="Times New Roman" w:hAnsi="Times New Roman" w:cs="Times New Roman"/>
          <w:spacing w:val="-4"/>
          <w:sz w:val="28"/>
          <w:szCs w:val="28"/>
          <w:lang w:val="ru-RU"/>
        </w:rPr>
        <w:t> </w:t>
      </w:r>
      <w:r w:rsidR="00E14CA3" w:rsidRPr="00E82F72">
        <w:rPr>
          <w:rFonts w:ascii="Times New Roman" w:eastAsia="Times New Roman" w:hAnsi="Times New Roman" w:cs="Times New Roman"/>
          <w:spacing w:val="-4"/>
          <w:sz w:val="28"/>
          <w:szCs w:val="28"/>
        </w:rPr>
        <w:t>надає згоду на передачу в оренду єдиного майнового комплексу державного</w:t>
      </w:r>
      <w:r w:rsidR="00F277F0" w:rsidRPr="00E82F72">
        <w:rPr>
          <w:rFonts w:ascii="Times New Roman" w:eastAsia="Times New Roman" w:hAnsi="Times New Roman" w:cs="Times New Roman"/>
          <w:spacing w:val="-4"/>
          <w:sz w:val="28"/>
          <w:szCs w:val="28"/>
        </w:rPr>
        <w:t xml:space="preserve"> </w:t>
      </w:r>
      <w:r w:rsidR="00E14CA3" w:rsidRPr="00E82F72">
        <w:rPr>
          <w:rFonts w:ascii="Times New Roman" w:eastAsia="Times New Roman" w:hAnsi="Times New Roman" w:cs="Times New Roman"/>
          <w:spacing w:val="-4"/>
          <w:sz w:val="28"/>
          <w:szCs w:val="28"/>
        </w:rPr>
        <w:t>закладу професійної освіти відповідно до законодавства із обов’язковим збереженням провадження освітньої діяльності у сфері професійної освіти;</w:t>
      </w:r>
    </w:p>
    <w:p w14:paraId="2195EF45" w14:textId="77777777" w:rsidR="00E82F72" w:rsidRPr="00947E70" w:rsidRDefault="00E82F72" w:rsidP="00E82F72">
      <w:pPr>
        <w:pBdr>
          <w:top w:val="nil"/>
          <w:left w:val="nil"/>
          <w:bottom w:val="nil"/>
          <w:right w:val="nil"/>
          <w:between w:val="nil"/>
        </w:pBdr>
        <w:shd w:val="clear" w:color="auto" w:fill="FFFFFF"/>
        <w:tabs>
          <w:tab w:val="left" w:pos="1276"/>
        </w:tabs>
        <w:spacing w:before="120" w:after="120" w:line="240" w:lineRule="auto"/>
        <w:ind w:left="709" w:firstLine="567"/>
        <w:contextualSpacing/>
        <w:jc w:val="both"/>
        <w:rPr>
          <w:rFonts w:ascii="Times New Roman" w:eastAsia="Times New Roman" w:hAnsi="Times New Roman" w:cs="Times New Roman"/>
          <w:spacing w:val="-4"/>
          <w:sz w:val="28"/>
          <w:szCs w:val="28"/>
        </w:rPr>
      </w:pPr>
    </w:p>
    <w:p w14:paraId="4BEB06BA" w14:textId="26D702DF" w:rsidR="004E24DE" w:rsidRPr="00E82F72" w:rsidRDefault="00E14CA3" w:rsidP="006648AF">
      <w:pPr>
        <w:pBdr>
          <w:top w:val="nil"/>
          <w:left w:val="nil"/>
          <w:bottom w:val="nil"/>
          <w:right w:val="nil"/>
          <w:between w:val="nil"/>
        </w:pBdr>
        <w:shd w:val="clear" w:color="auto" w:fill="FFFFFF"/>
        <w:tabs>
          <w:tab w:val="left" w:pos="1276"/>
        </w:tabs>
        <w:spacing w:before="120" w:after="120" w:line="240" w:lineRule="auto"/>
        <w:ind w:firstLine="567"/>
        <w:contextualSpacing/>
        <w:jc w:val="both"/>
        <w:rPr>
          <w:rFonts w:ascii="Times New Roman" w:eastAsia="Times New Roman" w:hAnsi="Times New Roman" w:cs="Times New Roman"/>
          <w:spacing w:val="-4"/>
          <w:sz w:val="28"/>
          <w:szCs w:val="28"/>
        </w:rPr>
      </w:pPr>
      <w:r w:rsidRPr="00E82F72">
        <w:rPr>
          <w:rFonts w:ascii="Times New Roman" w:eastAsia="Times New Roman" w:hAnsi="Times New Roman" w:cs="Times New Roman"/>
          <w:spacing w:val="-4"/>
          <w:sz w:val="28"/>
          <w:szCs w:val="28"/>
          <w:lang w:val="ru-RU"/>
        </w:rPr>
        <w:t>10)</w:t>
      </w:r>
      <w:r w:rsidRPr="00E82F72">
        <w:rPr>
          <w:rFonts w:ascii="Times New Roman" w:eastAsia="Times New Roman" w:hAnsi="Times New Roman" w:cs="Times New Roman"/>
          <w:spacing w:val="-4"/>
          <w:sz w:val="28"/>
          <w:szCs w:val="28"/>
          <w:lang w:val="en-US"/>
        </w:rPr>
        <w:t> </w:t>
      </w:r>
      <w:r w:rsidR="004E24DE" w:rsidRPr="00E82F72">
        <w:rPr>
          <w:rFonts w:ascii="Times New Roman" w:eastAsia="Times New Roman" w:hAnsi="Times New Roman" w:cs="Times New Roman"/>
          <w:spacing w:val="-4"/>
          <w:sz w:val="28"/>
          <w:szCs w:val="28"/>
        </w:rPr>
        <w:t>погоджує правила прийому до закладу професійної освіти;</w:t>
      </w:r>
    </w:p>
    <w:p w14:paraId="5CFFD853" w14:textId="77777777" w:rsidR="006648AF" w:rsidRDefault="006648AF" w:rsidP="00E82F72">
      <w:pPr>
        <w:pBdr>
          <w:top w:val="nil"/>
          <w:left w:val="nil"/>
          <w:bottom w:val="nil"/>
          <w:right w:val="nil"/>
          <w:between w:val="nil"/>
        </w:pBdr>
        <w:shd w:val="clear" w:color="auto" w:fill="FFFFFF"/>
        <w:tabs>
          <w:tab w:val="left" w:pos="1276"/>
        </w:tabs>
        <w:spacing w:before="120" w:after="120" w:line="240" w:lineRule="auto"/>
        <w:ind w:firstLine="567"/>
        <w:contextualSpacing/>
        <w:jc w:val="both"/>
        <w:rPr>
          <w:rFonts w:ascii="Times New Roman" w:eastAsia="Times New Roman" w:hAnsi="Times New Roman" w:cs="Times New Roman"/>
          <w:spacing w:val="-4"/>
          <w:sz w:val="28"/>
          <w:szCs w:val="28"/>
          <w:lang w:val="ru-RU"/>
        </w:rPr>
      </w:pPr>
    </w:p>
    <w:p w14:paraId="4F7EA35B" w14:textId="5B5B6A0A" w:rsidR="00A71F72" w:rsidRPr="00E82F72" w:rsidRDefault="00A71F72" w:rsidP="00E82F72">
      <w:pPr>
        <w:pBdr>
          <w:top w:val="nil"/>
          <w:left w:val="nil"/>
          <w:bottom w:val="nil"/>
          <w:right w:val="nil"/>
          <w:between w:val="nil"/>
        </w:pBdr>
        <w:shd w:val="clear" w:color="auto" w:fill="FFFFFF"/>
        <w:tabs>
          <w:tab w:val="left" w:pos="1276"/>
        </w:tabs>
        <w:spacing w:before="120" w:after="120" w:line="240" w:lineRule="auto"/>
        <w:ind w:firstLine="567"/>
        <w:contextualSpacing/>
        <w:jc w:val="both"/>
        <w:rPr>
          <w:rFonts w:ascii="Times New Roman" w:eastAsia="Times New Roman" w:hAnsi="Times New Roman" w:cs="Times New Roman"/>
          <w:spacing w:val="-4"/>
          <w:sz w:val="28"/>
          <w:szCs w:val="28"/>
        </w:rPr>
      </w:pPr>
      <w:r w:rsidRPr="00E82F72">
        <w:rPr>
          <w:rFonts w:ascii="Times New Roman" w:eastAsia="Times New Roman" w:hAnsi="Times New Roman" w:cs="Times New Roman"/>
          <w:spacing w:val="-4"/>
          <w:sz w:val="28"/>
          <w:szCs w:val="28"/>
          <w:lang w:val="ru-RU"/>
        </w:rPr>
        <w:t>11)</w:t>
      </w:r>
      <w:r w:rsidRPr="00E82F72">
        <w:rPr>
          <w:rFonts w:ascii="Times New Roman" w:eastAsia="Times New Roman" w:hAnsi="Times New Roman" w:cs="Times New Roman"/>
          <w:spacing w:val="-4"/>
          <w:sz w:val="28"/>
          <w:szCs w:val="28"/>
          <w:lang w:val="en-US"/>
        </w:rPr>
        <w:t> </w:t>
      </w:r>
      <w:r w:rsidRPr="00E82F72">
        <w:rPr>
          <w:rFonts w:ascii="Times New Roman" w:eastAsia="Times New Roman" w:hAnsi="Times New Roman" w:cs="Times New Roman"/>
          <w:spacing w:val="-4"/>
          <w:sz w:val="28"/>
          <w:szCs w:val="28"/>
        </w:rPr>
        <w:t>погоджує положення про внутрішню систему забезпечення якості освіти у закладі професійної освіти;</w:t>
      </w:r>
    </w:p>
    <w:p w14:paraId="4479D478" w14:textId="77777777" w:rsidR="006648AF" w:rsidRDefault="006648AF" w:rsidP="00E82F72">
      <w:pPr>
        <w:pBdr>
          <w:top w:val="nil"/>
          <w:left w:val="nil"/>
          <w:bottom w:val="nil"/>
          <w:right w:val="nil"/>
          <w:between w:val="nil"/>
        </w:pBdr>
        <w:shd w:val="clear" w:color="auto" w:fill="FFFFFF"/>
        <w:tabs>
          <w:tab w:val="left" w:pos="1276"/>
        </w:tabs>
        <w:spacing w:before="120" w:after="120" w:line="240" w:lineRule="auto"/>
        <w:ind w:firstLine="567"/>
        <w:contextualSpacing/>
        <w:jc w:val="both"/>
        <w:rPr>
          <w:rFonts w:ascii="Times New Roman" w:eastAsia="Times New Roman" w:hAnsi="Times New Roman" w:cs="Times New Roman"/>
          <w:spacing w:val="-4"/>
          <w:sz w:val="28"/>
          <w:szCs w:val="28"/>
        </w:rPr>
      </w:pPr>
    </w:p>
    <w:p w14:paraId="1BC95AE3" w14:textId="5E1AC80F" w:rsidR="0040795F" w:rsidRPr="00E82F72" w:rsidRDefault="00D76B3D" w:rsidP="00E82F72">
      <w:pPr>
        <w:pBdr>
          <w:top w:val="nil"/>
          <w:left w:val="nil"/>
          <w:bottom w:val="nil"/>
          <w:right w:val="nil"/>
          <w:between w:val="nil"/>
        </w:pBdr>
        <w:shd w:val="clear" w:color="auto" w:fill="FFFFFF"/>
        <w:tabs>
          <w:tab w:val="left" w:pos="1276"/>
        </w:tabs>
        <w:spacing w:before="120" w:after="120" w:line="240" w:lineRule="auto"/>
        <w:ind w:firstLine="567"/>
        <w:contextualSpacing/>
        <w:jc w:val="both"/>
        <w:rPr>
          <w:rFonts w:ascii="Times New Roman" w:eastAsia="Times New Roman" w:hAnsi="Times New Roman" w:cs="Times New Roman"/>
          <w:spacing w:val="-4"/>
          <w:sz w:val="28"/>
          <w:szCs w:val="28"/>
        </w:rPr>
      </w:pPr>
      <w:r w:rsidRPr="00E82F72">
        <w:rPr>
          <w:rFonts w:ascii="Times New Roman" w:eastAsia="Times New Roman" w:hAnsi="Times New Roman" w:cs="Times New Roman"/>
          <w:spacing w:val="-4"/>
          <w:sz w:val="28"/>
          <w:szCs w:val="28"/>
        </w:rPr>
        <w:t>12)</w:t>
      </w:r>
      <w:r w:rsidRPr="00E82F72">
        <w:rPr>
          <w:rFonts w:ascii="Times New Roman" w:eastAsia="Times New Roman" w:hAnsi="Times New Roman" w:cs="Times New Roman"/>
          <w:spacing w:val="-4"/>
          <w:sz w:val="28"/>
          <w:szCs w:val="28"/>
          <w:lang w:val="en-US"/>
        </w:rPr>
        <w:t> </w:t>
      </w:r>
      <w:r w:rsidR="0040795F" w:rsidRPr="00E82F72">
        <w:rPr>
          <w:rFonts w:ascii="Times New Roman" w:eastAsia="Times New Roman" w:hAnsi="Times New Roman" w:cs="Times New Roman"/>
          <w:spacing w:val="-4"/>
          <w:sz w:val="28"/>
          <w:szCs w:val="28"/>
        </w:rPr>
        <w:t>погоджує створення та ліквідацію філій, представництв, відділень, інших відокремлених структурних підрозділів закладу професійної освіти;</w:t>
      </w:r>
    </w:p>
    <w:p w14:paraId="6BC0D5FC" w14:textId="77777777" w:rsidR="006648AF" w:rsidRDefault="006648AF" w:rsidP="00E82F72">
      <w:pPr>
        <w:pBdr>
          <w:top w:val="nil"/>
          <w:left w:val="nil"/>
          <w:bottom w:val="nil"/>
          <w:right w:val="nil"/>
          <w:between w:val="nil"/>
        </w:pBdr>
        <w:shd w:val="clear" w:color="auto" w:fill="FFFFFF"/>
        <w:tabs>
          <w:tab w:val="left" w:pos="1276"/>
        </w:tabs>
        <w:spacing w:before="120" w:after="120" w:line="240" w:lineRule="auto"/>
        <w:ind w:firstLine="567"/>
        <w:contextualSpacing/>
        <w:jc w:val="both"/>
        <w:rPr>
          <w:rFonts w:ascii="Times New Roman" w:eastAsia="Times New Roman" w:hAnsi="Times New Roman" w:cs="Times New Roman"/>
          <w:spacing w:val="-4"/>
          <w:sz w:val="28"/>
          <w:szCs w:val="28"/>
        </w:rPr>
      </w:pPr>
    </w:p>
    <w:p w14:paraId="77B2FEAF" w14:textId="10D8E473" w:rsidR="00EF6D92" w:rsidRPr="00E82F72" w:rsidRDefault="000216F8" w:rsidP="00E82F72">
      <w:pPr>
        <w:pBdr>
          <w:top w:val="nil"/>
          <w:left w:val="nil"/>
          <w:bottom w:val="nil"/>
          <w:right w:val="nil"/>
          <w:between w:val="nil"/>
        </w:pBdr>
        <w:shd w:val="clear" w:color="auto" w:fill="FFFFFF"/>
        <w:tabs>
          <w:tab w:val="left" w:pos="1276"/>
        </w:tabs>
        <w:spacing w:before="120" w:after="120" w:line="240" w:lineRule="auto"/>
        <w:ind w:firstLine="567"/>
        <w:contextualSpacing/>
        <w:jc w:val="both"/>
        <w:rPr>
          <w:rFonts w:ascii="Times New Roman" w:eastAsia="Times New Roman" w:hAnsi="Times New Roman" w:cs="Times New Roman"/>
          <w:spacing w:val="-4"/>
          <w:sz w:val="28"/>
          <w:szCs w:val="28"/>
        </w:rPr>
      </w:pPr>
      <w:r w:rsidRPr="00E82F72">
        <w:rPr>
          <w:rFonts w:ascii="Times New Roman" w:eastAsia="Times New Roman" w:hAnsi="Times New Roman" w:cs="Times New Roman"/>
          <w:spacing w:val="-4"/>
          <w:sz w:val="28"/>
          <w:szCs w:val="28"/>
        </w:rPr>
        <w:lastRenderedPageBreak/>
        <w:t>13) </w:t>
      </w:r>
      <w:r w:rsidR="00EF6D92" w:rsidRPr="00E82F72">
        <w:rPr>
          <w:rFonts w:ascii="Times New Roman" w:eastAsia="Times New Roman" w:hAnsi="Times New Roman" w:cs="Times New Roman"/>
          <w:spacing w:val="-4"/>
          <w:sz w:val="28"/>
          <w:szCs w:val="28"/>
        </w:rPr>
        <w:t>сприяє залученню додаткових джерел фінансування, інвестицій, надходженню додаткових матеріальних цінностей та нематеріальних активів для провадження діяльності закладу професійної освіти;</w:t>
      </w:r>
    </w:p>
    <w:p w14:paraId="63974093" w14:textId="77777777" w:rsidR="006648AF" w:rsidRDefault="006648AF" w:rsidP="00E82F72">
      <w:pPr>
        <w:pBdr>
          <w:top w:val="nil"/>
          <w:left w:val="nil"/>
          <w:bottom w:val="nil"/>
          <w:right w:val="nil"/>
          <w:between w:val="nil"/>
        </w:pBdr>
        <w:shd w:val="clear" w:color="auto" w:fill="FFFFFF"/>
        <w:tabs>
          <w:tab w:val="left" w:pos="1276"/>
        </w:tabs>
        <w:spacing w:before="120" w:after="120" w:line="240" w:lineRule="auto"/>
        <w:ind w:firstLine="567"/>
        <w:contextualSpacing/>
        <w:jc w:val="both"/>
        <w:rPr>
          <w:rFonts w:ascii="Times New Roman" w:eastAsia="Times New Roman" w:hAnsi="Times New Roman" w:cs="Times New Roman"/>
          <w:spacing w:val="-4"/>
          <w:sz w:val="28"/>
          <w:szCs w:val="28"/>
        </w:rPr>
      </w:pPr>
    </w:p>
    <w:p w14:paraId="643AFB0D" w14:textId="5FDE05F4" w:rsidR="00451050" w:rsidRPr="00E82F72" w:rsidRDefault="00451050" w:rsidP="00E82F72">
      <w:pPr>
        <w:pBdr>
          <w:top w:val="nil"/>
          <w:left w:val="nil"/>
          <w:bottom w:val="nil"/>
          <w:right w:val="nil"/>
          <w:between w:val="nil"/>
        </w:pBdr>
        <w:shd w:val="clear" w:color="auto" w:fill="FFFFFF"/>
        <w:tabs>
          <w:tab w:val="left" w:pos="1276"/>
        </w:tabs>
        <w:spacing w:before="120" w:after="120" w:line="240" w:lineRule="auto"/>
        <w:ind w:firstLine="567"/>
        <w:contextualSpacing/>
        <w:jc w:val="both"/>
        <w:rPr>
          <w:rFonts w:ascii="Times New Roman" w:eastAsia="Times New Roman" w:hAnsi="Times New Roman" w:cs="Times New Roman"/>
          <w:spacing w:val="-4"/>
          <w:sz w:val="28"/>
          <w:szCs w:val="28"/>
        </w:rPr>
      </w:pPr>
      <w:r w:rsidRPr="00E82F72">
        <w:rPr>
          <w:rFonts w:ascii="Times New Roman" w:eastAsia="Times New Roman" w:hAnsi="Times New Roman" w:cs="Times New Roman"/>
          <w:spacing w:val="-4"/>
          <w:sz w:val="28"/>
          <w:szCs w:val="28"/>
        </w:rPr>
        <w:t>14) у випадках, визначених законом, приймає рішення про проведення конкурсу на посаду керівника закладу професійної освіти</w:t>
      </w:r>
      <w:r w:rsidR="00F277F0" w:rsidRPr="00E82F72">
        <w:rPr>
          <w:rFonts w:ascii="Times New Roman" w:eastAsia="Times New Roman" w:hAnsi="Times New Roman" w:cs="Times New Roman"/>
          <w:spacing w:val="-4"/>
          <w:sz w:val="28"/>
          <w:szCs w:val="28"/>
        </w:rPr>
        <w:t>,</w:t>
      </w:r>
      <w:r w:rsidR="00F277F0" w:rsidRPr="00E82F72">
        <w:rPr>
          <w:rFonts w:ascii="Times New Roman" w:eastAsia="Times New Roman" w:hAnsi="Times New Roman" w:cs="Times New Roman"/>
          <w:spacing w:val="-4"/>
          <w:kern w:val="0"/>
          <w:sz w:val="28"/>
          <w:szCs w:val="28"/>
          <w:lang w:eastAsia="ru-RU"/>
          <w14:ligatures w14:val="none"/>
        </w:rPr>
        <w:t xml:space="preserve"> </w:t>
      </w:r>
      <w:r w:rsidR="00F277F0" w:rsidRPr="00E82F72">
        <w:rPr>
          <w:rFonts w:ascii="Times New Roman" w:eastAsia="Times New Roman" w:hAnsi="Times New Roman" w:cs="Times New Roman"/>
          <w:spacing w:val="-4"/>
          <w:sz w:val="28"/>
          <w:szCs w:val="28"/>
        </w:rPr>
        <w:t>оголошує повторний конкурс</w:t>
      </w:r>
      <w:r w:rsidRPr="00E82F72">
        <w:rPr>
          <w:rFonts w:ascii="Times New Roman" w:eastAsia="Times New Roman" w:hAnsi="Times New Roman" w:cs="Times New Roman"/>
          <w:spacing w:val="-4"/>
          <w:sz w:val="28"/>
          <w:szCs w:val="28"/>
        </w:rPr>
        <w:t>;</w:t>
      </w:r>
    </w:p>
    <w:p w14:paraId="34A0DF49" w14:textId="77777777" w:rsidR="00817D7D" w:rsidRDefault="00817D7D" w:rsidP="00E82F72">
      <w:pPr>
        <w:pBdr>
          <w:top w:val="nil"/>
          <w:left w:val="nil"/>
          <w:bottom w:val="nil"/>
          <w:right w:val="nil"/>
          <w:between w:val="nil"/>
        </w:pBdr>
        <w:shd w:val="clear" w:color="auto" w:fill="FFFFFF"/>
        <w:tabs>
          <w:tab w:val="left" w:pos="1276"/>
        </w:tabs>
        <w:spacing w:before="120" w:after="120" w:line="240" w:lineRule="auto"/>
        <w:ind w:firstLine="567"/>
        <w:contextualSpacing/>
        <w:jc w:val="both"/>
        <w:rPr>
          <w:rFonts w:ascii="Times New Roman" w:eastAsia="Times New Roman" w:hAnsi="Times New Roman" w:cs="Times New Roman"/>
          <w:spacing w:val="-4"/>
          <w:sz w:val="28"/>
          <w:szCs w:val="28"/>
        </w:rPr>
      </w:pPr>
    </w:p>
    <w:p w14:paraId="5362B695" w14:textId="6AE02964" w:rsidR="00BA1B74" w:rsidRPr="00E82F72" w:rsidRDefault="00BA1B74" w:rsidP="00E82F72">
      <w:pPr>
        <w:pBdr>
          <w:top w:val="nil"/>
          <w:left w:val="nil"/>
          <w:bottom w:val="nil"/>
          <w:right w:val="nil"/>
          <w:between w:val="nil"/>
        </w:pBdr>
        <w:shd w:val="clear" w:color="auto" w:fill="FFFFFF"/>
        <w:tabs>
          <w:tab w:val="left" w:pos="1276"/>
        </w:tabs>
        <w:spacing w:before="120" w:after="120" w:line="240" w:lineRule="auto"/>
        <w:ind w:firstLine="567"/>
        <w:contextualSpacing/>
        <w:jc w:val="both"/>
        <w:rPr>
          <w:rFonts w:ascii="Times New Roman" w:eastAsia="Times New Roman" w:hAnsi="Times New Roman" w:cs="Times New Roman"/>
          <w:spacing w:val="-4"/>
          <w:sz w:val="28"/>
          <w:szCs w:val="28"/>
        </w:rPr>
      </w:pPr>
      <w:r w:rsidRPr="00E82F72">
        <w:rPr>
          <w:rFonts w:ascii="Times New Roman" w:eastAsia="Times New Roman" w:hAnsi="Times New Roman" w:cs="Times New Roman"/>
          <w:spacing w:val="-4"/>
          <w:sz w:val="28"/>
          <w:szCs w:val="28"/>
        </w:rPr>
        <w:t xml:space="preserve">15) здійснює конкурсний відбір, за результатами якого визначає переможця та рекомендує його </w:t>
      </w:r>
      <w:r w:rsidR="000272E4" w:rsidRPr="00E82F72">
        <w:rPr>
          <w:rFonts w:ascii="Times New Roman" w:eastAsia="Times New Roman" w:hAnsi="Times New Roman" w:cs="Times New Roman"/>
          <w:spacing w:val="-4"/>
          <w:sz w:val="28"/>
          <w:szCs w:val="28"/>
        </w:rPr>
        <w:t xml:space="preserve">управлінню освіти і науки </w:t>
      </w:r>
      <w:r w:rsidR="00F277F0" w:rsidRPr="00E82F72">
        <w:rPr>
          <w:rFonts w:ascii="Times New Roman" w:eastAsia="Times New Roman" w:hAnsi="Times New Roman" w:cs="Times New Roman"/>
          <w:spacing w:val="-4"/>
          <w:sz w:val="28"/>
          <w:szCs w:val="28"/>
        </w:rPr>
        <w:t xml:space="preserve">Волинської </w:t>
      </w:r>
      <w:r w:rsidR="000272E4" w:rsidRPr="00E82F72">
        <w:rPr>
          <w:rFonts w:ascii="Times New Roman" w:eastAsia="Times New Roman" w:hAnsi="Times New Roman" w:cs="Times New Roman"/>
          <w:spacing w:val="-4"/>
          <w:sz w:val="28"/>
          <w:szCs w:val="28"/>
        </w:rPr>
        <w:t>обласної державної адміністрації</w:t>
      </w:r>
      <w:r w:rsidRPr="00E82F72">
        <w:rPr>
          <w:rFonts w:ascii="Times New Roman" w:eastAsia="Times New Roman" w:hAnsi="Times New Roman" w:cs="Times New Roman"/>
          <w:spacing w:val="-4"/>
          <w:sz w:val="28"/>
          <w:szCs w:val="28"/>
        </w:rPr>
        <w:t xml:space="preserve"> для призначення керівником закладу професійної освіти;</w:t>
      </w:r>
    </w:p>
    <w:p w14:paraId="6EE17FCE" w14:textId="77777777" w:rsidR="00817D7D" w:rsidRDefault="00817D7D" w:rsidP="00E82F72">
      <w:pPr>
        <w:pBdr>
          <w:top w:val="nil"/>
          <w:left w:val="nil"/>
          <w:bottom w:val="nil"/>
          <w:right w:val="nil"/>
          <w:between w:val="nil"/>
        </w:pBdr>
        <w:shd w:val="clear" w:color="auto" w:fill="FFFFFF"/>
        <w:tabs>
          <w:tab w:val="left" w:pos="1276"/>
        </w:tabs>
        <w:spacing w:before="120" w:after="120" w:line="240" w:lineRule="auto"/>
        <w:ind w:firstLine="567"/>
        <w:contextualSpacing/>
        <w:jc w:val="both"/>
        <w:rPr>
          <w:rFonts w:ascii="Times New Roman" w:eastAsia="Times New Roman" w:hAnsi="Times New Roman" w:cs="Times New Roman"/>
          <w:spacing w:val="-4"/>
          <w:sz w:val="28"/>
          <w:szCs w:val="28"/>
        </w:rPr>
      </w:pPr>
    </w:p>
    <w:p w14:paraId="608E7EF6" w14:textId="1AA2B409" w:rsidR="00BA1B74" w:rsidRPr="00E82F72" w:rsidRDefault="00AD7592" w:rsidP="00E82F72">
      <w:pPr>
        <w:pBdr>
          <w:top w:val="nil"/>
          <w:left w:val="nil"/>
          <w:bottom w:val="nil"/>
          <w:right w:val="nil"/>
          <w:between w:val="nil"/>
        </w:pBdr>
        <w:shd w:val="clear" w:color="auto" w:fill="FFFFFF"/>
        <w:tabs>
          <w:tab w:val="left" w:pos="1276"/>
        </w:tabs>
        <w:spacing w:before="120" w:after="120" w:line="240" w:lineRule="auto"/>
        <w:ind w:firstLine="567"/>
        <w:contextualSpacing/>
        <w:jc w:val="both"/>
        <w:rPr>
          <w:rFonts w:ascii="Times New Roman" w:eastAsia="Times New Roman" w:hAnsi="Times New Roman" w:cs="Times New Roman"/>
          <w:spacing w:val="-4"/>
          <w:sz w:val="28"/>
          <w:szCs w:val="28"/>
        </w:rPr>
      </w:pPr>
      <w:r w:rsidRPr="00E82F72">
        <w:rPr>
          <w:rFonts w:ascii="Times New Roman" w:eastAsia="Times New Roman" w:hAnsi="Times New Roman" w:cs="Times New Roman"/>
          <w:spacing w:val="-4"/>
          <w:sz w:val="28"/>
          <w:szCs w:val="28"/>
        </w:rPr>
        <w:t>16) </w:t>
      </w:r>
      <w:r w:rsidR="00F277F0" w:rsidRPr="00E82F72">
        <w:rPr>
          <w:rFonts w:ascii="Times New Roman" w:eastAsia="Times New Roman" w:hAnsi="Times New Roman" w:cs="Times New Roman"/>
          <w:spacing w:val="-4"/>
          <w:sz w:val="28"/>
          <w:szCs w:val="28"/>
        </w:rPr>
        <w:t>погоджує подання</w:t>
      </w:r>
      <w:r w:rsidRPr="00E82F72">
        <w:rPr>
          <w:rFonts w:ascii="Times New Roman" w:eastAsia="Times New Roman" w:hAnsi="Times New Roman" w:cs="Times New Roman"/>
          <w:spacing w:val="-4"/>
          <w:sz w:val="28"/>
          <w:szCs w:val="28"/>
        </w:rPr>
        <w:t xml:space="preserve"> про преміювання керівника закладу професійної освіти за результатами виконання ключових показників ефективності діяльності;</w:t>
      </w:r>
    </w:p>
    <w:p w14:paraId="43DD39F0" w14:textId="77777777" w:rsidR="00817D7D" w:rsidRDefault="00817D7D" w:rsidP="00E82F72">
      <w:pPr>
        <w:pBdr>
          <w:top w:val="nil"/>
          <w:left w:val="nil"/>
          <w:bottom w:val="nil"/>
          <w:right w:val="nil"/>
          <w:between w:val="nil"/>
        </w:pBdr>
        <w:shd w:val="clear" w:color="auto" w:fill="FFFFFF"/>
        <w:tabs>
          <w:tab w:val="left" w:pos="1276"/>
        </w:tabs>
        <w:spacing w:before="120" w:after="120" w:line="240" w:lineRule="auto"/>
        <w:ind w:firstLine="567"/>
        <w:contextualSpacing/>
        <w:jc w:val="both"/>
        <w:rPr>
          <w:rFonts w:ascii="Times New Roman" w:eastAsia="Times New Roman" w:hAnsi="Times New Roman" w:cs="Times New Roman"/>
          <w:spacing w:val="-4"/>
          <w:sz w:val="28"/>
          <w:szCs w:val="28"/>
        </w:rPr>
      </w:pPr>
    </w:p>
    <w:p w14:paraId="30DED876" w14:textId="5BF0E710" w:rsidR="00AD7592" w:rsidRPr="00E82F72" w:rsidRDefault="00AD7592" w:rsidP="00E82F72">
      <w:pPr>
        <w:pBdr>
          <w:top w:val="nil"/>
          <w:left w:val="nil"/>
          <w:bottom w:val="nil"/>
          <w:right w:val="nil"/>
          <w:between w:val="nil"/>
        </w:pBdr>
        <w:shd w:val="clear" w:color="auto" w:fill="FFFFFF"/>
        <w:tabs>
          <w:tab w:val="left" w:pos="1276"/>
        </w:tabs>
        <w:spacing w:before="120" w:after="120" w:line="240" w:lineRule="auto"/>
        <w:ind w:firstLine="567"/>
        <w:contextualSpacing/>
        <w:jc w:val="both"/>
        <w:rPr>
          <w:rFonts w:ascii="Times New Roman" w:eastAsia="Times New Roman" w:hAnsi="Times New Roman" w:cs="Times New Roman"/>
          <w:spacing w:val="-4"/>
          <w:sz w:val="28"/>
          <w:szCs w:val="28"/>
        </w:rPr>
      </w:pPr>
      <w:r w:rsidRPr="00E82F72">
        <w:rPr>
          <w:rFonts w:ascii="Times New Roman" w:eastAsia="Times New Roman" w:hAnsi="Times New Roman" w:cs="Times New Roman"/>
          <w:spacing w:val="-4"/>
          <w:sz w:val="28"/>
          <w:szCs w:val="28"/>
        </w:rPr>
        <w:t xml:space="preserve">17) здійснює інші повноваження, визначені </w:t>
      </w:r>
      <w:r w:rsidR="00D466AA" w:rsidRPr="00E82F72">
        <w:rPr>
          <w:rFonts w:ascii="Times New Roman" w:eastAsia="Times New Roman" w:hAnsi="Times New Roman" w:cs="Times New Roman"/>
          <w:spacing w:val="-4"/>
          <w:sz w:val="28"/>
          <w:szCs w:val="28"/>
        </w:rPr>
        <w:t>законом</w:t>
      </w:r>
      <w:r w:rsidRPr="00E82F72">
        <w:rPr>
          <w:rFonts w:ascii="Times New Roman" w:eastAsia="Times New Roman" w:hAnsi="Times New Roman" w:cs="Times New Roman"/>
          <w:spacing w:val="-4"/>
          <w:sz w:val="28"/>
          <w:szCs w:val="28"/>
        </w:rPr>
        <w:t xml:space="preserve"> та </w:t>
      </w:r>
      <w:r w:rsidR="00D466AA" w:rsidRPr="00E82F72">
        <w:rPr>
          <w:rFonts w:ascii="Times New Roman" w:eastAsia="Times New Roman" w:hAnsi="Times New Roman" w:cs="Times New Roman"/>
          <w:spacing w:val="-4"/>
          <w:sz w:val="28"/>
          <w:szCs w:val="28"/>
        </w:rPr>
        <w:t>статутом закладу професійної освіти</w:t>
      </w:r>
      <w:r w:rsidRPr="00E82F72">
        <w:rPr>
          <w:rFonts w:ascii="Times New Roman" w:eastAsia="Times New Roman" w:hAnsi="Times New Roman" w:cs="Times New Roman"/>
          <w:spacing w:val="-4"/>
          <w:sz w:val="28"/>
          <w:szCs w:val="28"/>
        </w:rPr>
        <w:t>.</w:t>
      </w:r>
    </w:p>
    <w:p w14:paraId="180E05BE" w14:textId="77777777" w:rsidR="009453A1" w:rsidRPr="00E82F72" w:rsidRDefault="009453A1" w:rsidP="00E82F72">
      <w:pPr>
        <w:pBdr>
          <w:top w:val="nil"/>
          <w:left w:val="nil"/>
          <w:bottom w:val="nil"/>
          <w:right w:val="nil"/>
          <w:between w:val="nil"/>
        </w:pBdr>
        <w:shd w:val="clear" w:color="auto" w:fill="FFFFFF"/>
        <w:tabs>
          <w:tab w:val="left" w:pos="1276"/>
        </w:tabs>
        <w:spacing w:before="120" w:after="120" w:line="240" w:lineRule="auto"/>
        <w:ind w:firstLine="567"/>
        <w:jc w:val="both"/>
        <w:rPr>
          <w:rFonts w:ascii="Times New Roman" w:eastAsia="Times New Roman" w:hAnsi="Times New Roman" w:cs="Times New Roman"/>
          <w:spacing w:val="-4"/>
          <w:sz w:val="28"/>
          <w:szCs w:val="28"/>
        </w:rPr>
      </w:pPr>
    </w:p>
    <w:p w14:paraId="26A2560D" w14:textId="2B397320" w:rsidR="00AD7592" w:rsidRPr="00E82F72" w:rsidRDefault="00947E70" w:rsidP="00E82F72">
      <w:pPr>
        <w:pBdr>
          <w:top w:val="nil"/>
          <w:left w:val="nil"/>
          <w:bottom w:val="nil"/>
          <w:right w:val="nil"/>
          <w:between w:val="nil"/>
        </w:pBdr>
        <w:shd w:val="clear" w:color="auto" w:fill="FFFFFF"/>
        <w:tabs>
          <w:tab w:val="left" w:pos="1276"/>
        </w:tabs>
        <w:spacing w:before="120" w:after="120" w:line="240" w:lineRule="auto"/>
        <w:ind w:firstLine="567"/>
        <w:contextualSpacing/>
        <w:jc w:val="both"/>
        <w:rPr>
          <w:rFonts w:ascii="Times New Roman" w:eastAsia="Times New Roman" w:hAnsi="Times New Roman" w:cs="Times New Roman"/>
          <w:spacing w:val="-4"/>
          <w:sz w:val="28"/>
          <w:szCs w:val="28"/>
        </w:rPr>
      </w:pPr>
      <w:r>
        <w:rPr>
          <w:rFonts w:ascii="Times New Roman" w:eastAsia="Times New Roman" w:hAnsi="Times New Roman" w:cs="Times New Roman"/>
          <w:spacing w:val="-4"/>
          <w:sz w:val="28"/>
          <w:szCs w:val="28"/>
        </w:rPr>
        <w:t>2</w:t>
      </w:r>
      <w:r w:rsidR="00AD7592" w:rsidRPr="00E82F72">
        <w:rPr>
          <w:rFonts w:ascii="Times New Roman" w:eastAsia="Times New Roman" w:hAnsi="Times New Roman" w:cs="Times New Roman"/>
          <w:spacing w:val="-4"/>
          <w:sz w:val="28"/>
          <w:szCs w:val="28"/>
        </w:rPr>
        <w:t xml:space="preserve">. Рішення наглядової ради закладу професійної освіти, прийняті в межах повноважень та відповідно до законодавства, є обов’язковими для розгляду </w:t>
      </w:r>
      <w:r w:rsidR="005B0A99" w:rsidRPr="00E82F72">
        <w:rPr>
          <w:rFonts w:ascii="Times New Roman" w:eastAsia="Times New Roman" w:hAnsi="Times New Roman" w:cs="Times New Roman"/>
          <w:spacing w:val="-4"/>
          <w:sz w:val="28"/>
          <w:szCs w:val="28"/>
        </w:rPr>
        <w:t>управлінням освіти і науки Волинської обласної державної адміністрації</w:t>
      </w:r>
      <w:r w:rsidR="00AD7592" w:rsidRPr="00E82F72">
        <w:rPr>
          <w:rFonts w:ascii="Times New Roman" w:eastAsia="Times New Roman" w:hAnsi="Times New Roman" w:cs="Times New Roman"/>
          <w:spacing w:val="-4"/>
          <w:sz w:val="28"/>
          <w:szCs w:val="28"/>
        </w:rPr>
        <w:t xml:space="preserve"> та підлягають обов’язковому виконанню керівником закладу професійної освіти. </w:t>
      </w:r>
    </w:p>
    <w:p w14:paraId="1578C4F5" w14:textId="77777777" w:rsidR="00DE2C96" w:rsidRPr="00E82F72" w:rsidRDefault="00DE2C96" w:rsidP="00E82F72">
      <w:pPr>
        <w:pBdr>
          <w:top w:val="nil"/>
          <w:left w:val="nil"/>
          <w:bottom w:val="nil"/>
          <w:right w:val="nil"/>
          <w:between w:val="nil"/>
        </w:pBdr>
        <w:shd w:val="clear" w:color="auto" w:fill="FFFFFF"/>
        <w:tabs>
          <w:tab w:val="left" w:pos="1276"/>
        </w:tabs>
        <w:spacing w:before="120" w:after="120" w:line="240" w:lineRule="auto"/>
        <w:ind w:left="709" w:firstLine="567"/>
        <w:contextualSpacing/>
        <w:jc w:val="both"/>
        <w:rPr>
          <w:rFonts w:ascii="Times New Roman" w:eastAsia="Times New Roman" w:hAnsi="Times New Roman" w:cs="Times New Roman"/>
          <w:spacing w:val="-4"/>
          <w:sz w:val="28"/>
          <w:szCs w:val="28"/>
        </w:rPr>
      </w:pPr>
    </w:p>
    <w:p w14:paraId="0781402C" w14:textId="34A932AE" w:rsidR="009F755F" w:rsidRPr="00E82F72" w:rsidRDefault="00947E70" w:rsidP="00E82F72">
      <w:pPr>
        <w:pBdr>
          <w:top w:val="nil"/>
          <w:left w:val="nil"/>
          <w:bottom w:val="nil"/>
          <w:right w:val="nil"/>
          <w:between w:val="nil"/>
        </w:pBdr>
        <w:shd w:val="clear" w:color="auto" w:fill="FFFFFF"/>
        <w:tabs>
          <w:tab w:val="left" w:pos="1276"/>
        </w:tabs>
        <w:spacing w:before="120" w:after="120" w:line="240" w:lineRule="auto"/>
        <w:ind w:firstLine="567"/>
        <w:contextualSpacing/>
        <w:jc w:val="both"/>
        <w:rPr>
          <w:rFonts w:ascii="Times New Roman" w:eastAsia="Times New Roman" w:hAnsi="Times New Roman" w:cs="Times New Roman"/>
          <w:spacing w:val="-4"/>
          <w:sz w:val="28"/>
          <w:szCs w:val="28"/>
        </w:rPr>
      </w:pPr>
      <w:r>
        <w:rPr>
          <w:rFonts w:ascii="Times New Roman" w:eastAsia="Times New Roman" w:hAnsi="Times New Roman" w:cs="Times New Roman"/>
          <w:spacing w:val="-4"/>
          <w:sz w:val="28"/>
          <w:szCs w:val="28"/>
        </w:rPr>
        <w:t>3</w:t>
      </w:r>
      <w:r w:rsidR="009F755F" w:rsidRPr="00E82F72">
        <w:rPr>
          <w:rFonts w:ascii="Times New Roman" w:eastAsia="Times New Roman" w:hAnsi="Times New Roman" w:cs="Times New Roman"/>
          <w:spacing w:val="-4"/>
          <w:sz w:val="28"/>
          <w:szCs w:val="28"/>
        </w:rPr>
        <w:t>. Наглядова рада має право:</w:t>
      </w:r>
    </w:p>
    <w:p w14:paraId="5CADB6B0" w14:textId="77777777" w:rsidR="00817D7D" w:rsidRDefault="00817D7D" w:rsidP="00E82F72">
      <w:pPr>
        <w:pBdr>
          <w:top w:val="nil"/>
          <w:left w:val="nil"/>
          <w:bottom w:val="nil"/>
          <w:right w:val="nil"/>
          <w:between w:val="nil"/>
        </w:pBdr>
        <w:shd w:val="clear" w:color="auto" w:fill="FFFFFF"/>
        <w:tabs>
          <w:tab w:val="left" w:pos="1276"/>
        </w:tabs>
        <w:spacing w:before="120" w:after="120" w:line="240" w:lineRule="auto"/>
        <w:ind w:firstLine="567"/>
        <w:contextualSpacing/>
        <w:jc w:val="both"/>
        <w:rPr>
          <w:rFonts w:ascii="Times New Roman" w:eastAsia="Times New Roman" w:hAnsi="Times New Roman" w:cs="Times New Roman"/>
          <w:spacing w:val="-4"/>
          <w:sz w:val="28"/>
          <w:szCs w:val="28"/>
        </w:rPr>
      </w:pPr>
    </w:p>
    <w:p w14:paraId="2AF313E7" w14:textId="19047FF6" w:rsidR="008F260F" w:rsidRPr="00E82F72" w:rsidRDefault="00625972" w:rsidP="00E82F72">
      <w:pPr>
        <w:pBdr>
          <w:top w:val="nil"/>
          <w:left w:val="nil"/>
          <w:bottom w:val="nil"/>
          <w:right w:val="nil"/>
          <w:between w:val="nil"/>
        </w:pBdr>
        <w:shd w:val="clear" w:color="auto" w:fill="FFFFFF"/>
        <w:tabs>
          <w:tab w:val="left" w:pos="1276"/>
        </w:tabs>
        <w:spacing w:before="120" w:after="120" w:line="240" w:lineRule="auto"/>
        <w:ind w:firstLine="567"/>
        <w:contextualSpacing/>
        <w:jc w:val="both"/>
        <w:rPr>
          <w:rFonts w:ascii="Times New Roman" w:eastAsia="Times New Roman" w:hAnsi="Times New Roman" w:cs="Times New Roman"/>
          <w:spacing w:val="-4"/>
          <w:sz w:val="28"/>
          <w:szCs w:val="28"/>
        </w:rPr>
      </w:pPr>
      <w:r w:rsidRPr="00E82F72">
        <w:rPr>
          <w:rFonts w:ascii="Times New Roman" w:eastAsia="Times New Roman" w:hAnsi="Times New Roman" w:cs="Times New Roman"/>
          <w:spacing w:val="-4"/>
          <w:sz w:val="28"/>
          <w:szCs w:val="28"/>
        </w:rPr>
        <w:t>1) </w:t>
      </w:r>
      <w:r w:rsidR="008F260F" w:rsidRPr="00E82F72">
        <w:rPr>
          <w:rFonts w:ascii="Times New Roman" w:eastAsia="Times New Roman" w:hAnsi="Times New Roman" w:cs="Times New Roman"/>
          <w:spacing w:val="-4"/>
          <w:sz w:val="28"/>
          <w:szCs w:val="28"/>
        </w:rPr>
        <w:t>проводити моніторинг виконання фінансового плану і вносити відповідні рекомендації та пропозиції щодо його виконання, що є обов’язковими для розгляду керівником закладу професійної освіти;</w:t>
      </w:r>
    </w:p>
    <w:p w14:paraId="1C98F151" w14:textId="77777777" w:rsidR="00817D7D" w:rsidRPr="00947E70" w:rsidRDefault="00817D7D" w:rsidP="00E82F72">
      <w:pPr>
        <w:pBdr>
          <w:top w:val="nil"/>
          <w:left w:val="nil"/>
          <w:bottom w:val="nil"/>
          <w:right w:val="nil"/>
          <w:between w:val="nil"/>
        </w:pBdr>
        <w:shd w:val="clear" w:color="auto" w:fill="FFFFFF"/>
        <w:tabs>
          <w:tab w:val="left" w:pos="1276"/>
        </w:tabs>
        <w:spacing w:before="120" w:after="120" w:line="240" w:lineRule="auto"/>
        <w:ind w:firstLine="567"/>
        <w:contextualSpacing/>
        <w:jc w:val="both"/>
        <w:rPr>
          <w:rFonts w:ascii="Times New Roman" w:eastAsia="Times New Roman" w:hAnsi="Times New Roman" w:cs="Times New Roman"/>
          <w:spacing w:val="-4"/>
          <w:sz w:val="28"/>
          <w:szCs w:val="28"/>
        </w:rPr>
      </w:pPr>
    </w:p>
    <w:p w14:paraId="40BE056E" w14:textId="0F46723B" w:rsidR="00392437" w:rsidRPr="00E82F72" w:rsidRDefault="008F260F" w:rsidP="00E82F72">
      <w:pPr>
        <w:pBdr>
          <w:top w:val="nil"/>
          <w:left w:val="nil"/>
          <w:bottom w:val="nil"/>
          <w:right w:val="nil"/>
          <w:between w:val="nil"/>
        </w:pBdr>
        <w:shd w:val="clear" w:color="auto" w:fill="FFFFFF"/>
        <w:tabs>
          <w:tab w:val="left" w:pos="1276"/>
        </w:tabs>
        <w:spacing w:before="120" w:after="120" w:line="240" w:lineRule="auto"/>
        <w:ind w:firstLine="567"/>
        <w:contextualSpacing/>
        <w:jc w:val="both"/>
        <w:rPr>
          <w:rFonts w:ascii="Times New Roman" w:eastAsia="Times New Roman" w:hAnsi="Times New Roman" w:cs="Times New Roman"/>
          <w:spacing w:val="-4"/>
          <w:sz w:val="28"/>
          <w:szCs w:val="28"/>
          <w:lang w:val="ru-RU"/>
        </w:rPr>
      </w:pPr>
      <w:r w:rsidRPr="00E82F72">
        <w:rPr>
          <w:rFonts w:ascii="Times New Roman" w:eastAsia="Times New Roman" w:hAnsi="Times New Roman" w:cs="Times New Roman"/>
          <w:spacing w:val="-4"/>
          <w:sz w:val="28"/>
          <w:szCs w:val="28"/>
          <w:lang w:val="ru-RU"/>
        </w:rPr>
        <w:t>2)</w:t>
      </w:r>
      <w:r w:rsidRPr="00E82F72">
        <w:rPr>
          <w:rFonts w:ascii="Times New Roman" w:eastAsia="Times New Roman" w:hAnsi="Times New Roman" w:cs="Times New Roman"/>
          <w:spacing w:val="-4"/>
          <w:sz w:val="28"/>
          <w:szCs w:val="28"/>
          <w:lang w:val="en-US"/>
        </w:rPr>
        <w:t> </w:t>
      </w:r>
      <w:r w:rsidR="00392437" w:rsidRPr="00E82F72">
        <w:rPr>
          <w:rFonts w:ascii="Times New Roman" w:eastAsia="Times New Roman" w:hAnsi="Times New Roman" w:cs="Times New Roman"/>
          <w:spacing w:val="-4"/>
          <w:sz w:val="28"/>
          <w:szCs w:val="28"/>
        </w:rPr>
        <w:t xml:space="preserve">ініціювати проведення у позаплановому порядку інституційного аудиту діяльності закладу професійної освіти; </w:t>
      </w:r>
    </w:p>
    <w:p w14:paraId="50600210" w14:textId="77777777" w:rsidR="00817D7D" w:rsidRDefault="00817D7D" w:rsidP="00E82F72">
      <w:pPr>
        <w:pBdr>
          <w:top w:val="nil"/>
          <w:left w:val="nil"/>
          <w:bottom w:val="nil"/>
          <w:right w:val="nil"/>
          <w:between w:val="nil"/>
        </w:pBdr>
        <w:shd w:val="clear" w:color="auto" w:fill="FFFFFF"/>
        <w:tabs>
          <w:tab w:val="left" w:pos="1276"/>
        </w:tabs>
        <w:spacing w:before="120" w:after="120" w:line="240" w:lineRule="auto"/>
        <w:ind w:firstLine="567"/>
        <w:contextualSpacing/>
        <w:jc w:val="both"/>
        <w:rPr>
          <w:rFonts w:ascii="Times New Roman" w:eastAsia="Times New Roman" w:hAnsi="Times New Roman" w:cs="Times New Roman"/>
          <w:spacing w:val="-4"/>
          <w:sz w:val="28"/>
          <w:szCs w:val="28"/>
          <w:lang w:val="ru-RU"/>
        </w:rPr>
      </w:pPr>
    </w:p>
    <w:p w14:paraId="54E32B12" w14:textId="326E6686" w:rsidR="00392437" w:rsidRPr="00E82F72" w:rsidRDefault="008F260F" w:rsidP="00E82F72">
      <w:pPr>
        <w:pBdr>
          <w:top w:val="nil"/>
          <w:left w:val="nil"/>
          <w:bottom w:val="nil"/>
          <w:right w:val="nil"/>
          <w:between w:val="nil"/>
        </w:pBdr>
        <w:shd w:val="clear" w:color="auto" w:fill="FFFFFF"/>
        <w:tabs>
          <w:tab w:val="left" w:pos="1276"/>
        </w:tabs>
        <w:spacing w:before="120" w:after="120" w:line="240" w:lineRule="auto"/>
        <w:ind w:firstLine="567"/>
        <w:contextualSpacing/>
        <w:jc w:val="both"/>
        <w:rPr>
          <w:rFonts w:ascii="Times New Roman" w:eastAsia="Times New Roman" w:hAnsi="Times New Roman" w:cs="Times New Roman"/>
          <w:spacing w:val="-4"/>
          <w:sz w:val="28"/>
          <w:szCs w:val="28"/>
        </w:rPr>
      </w:pPr>
      <w:r w:rsidRPr="00E82F72">
        <w:rPr>
          <w:rFonts w:ascii="Times New Roman" w:eastAsia="Times New Roman" w:hAnsi="Times New Roman" w:cs="Times New Roman"/>
          <w:spacing w:val="-4"/>
          <w:sz w:val="28"/>
          <w:szCs w:val="28"/>
          <w:lang w:val="ru-RU"/>
        </w:rPr>
        <w:t>3)</w:t>
      </w:r>
      <w:r w:rsidRPr="00E82F72">
        <w:rPr>
          <w:rFonts w:ascii="Times New Roman" w:eastAsia="Times New Roman" w:hAnsi="Times New Roman" w:cs="Times New Roman"/>
          <w:spacing w:val="-4"/>
          <w:sz w:val="28"/>
          <w:szCs w:val="28"/>
          <w:lang w:val="en-US"/>
        </w:rPr>
        <w:t> </w:t>
      </w:r>
      <w:r w:rsidR="00392437" w:rsidRPr="00E82F72">
        <w:rPr>
          <w:rFonts w:ascii="Times New Roman" w:eastAsia="Times New Roman" w:hAnsi="Times New Roman" w:cs="Times New Roman"/>
          <w:spacing w:val="-4"/>
          <w:sz w:val="28"/>
          <w:szCs w:val="28"/>
        </w:rPr>
        <w:t xml:space="preserve">отримувати від керівника закладу професійної освіти щорічні звіти про </w:t>
      </w:r>
      <w:r w:rsidRPr="00E82F72">
        <w:rPr>
          <w:rFonts w:ascii="Times New Roman" w:eastAsia="Times New Roman" w:hAnsi="Times New Roman" w:cs="Times New Roman"/>
          <w:spacing w:val="-4"/>
          <w:sz w:val="28"/>
          <w:szCs w:val="28"/>
        </w:rPr>
        <w:t xml:space="preserve"> його </w:t>
      </w:r>
      <w:r w:rsidR="00392437" w:rsidRPr="00E82F72">
        <w:rPr>
          <w:rFonts w:ascii="Times New Roman" w:eastAsia="Times New Roman" w:hAnsi="Times New Roman" w:cs="Times New Roman"/>
          <w:spacing w:val="-4"/>
          <w:sz w:val="28"/>
          <w:szCs w:val="28"/>
        </w:rPr>
        <w:t>роботу та виконання стратегії розвитку закладу професійної освіти;</w:t>
      </w:r>
    </w:p>
    <w:p w14:paraId="2EEBF601" w14:textId="77777777" w:rsidR="00817D7D" w:rsidRDefault="00817D7D" w:rsidP="00E82F72">
      <w:pPr>
        <w:pBdr>
          <w:top w:val="nil"/>
          <w:left w:val="nil"/>
          <w:bottom w:val="nil"/>
          <w:right w:val="nil"/>
          <w:between w:val="nil"/>
        </w:pBdr>
        <w:shd w:val="clear" w:color="auto" w:fill="FFFFFF"/>
        <w:tabs>
          <w:tab w:val="left" w:pos="1276"/>
        </w:tabs>
        <w:spacing w:before="120" w:after="120" w:line="240" w:lineRule="auto"/>
        <w:ind w:firstLine="567"/>
        <w:contextualSpacing/>
        <w:jc w:val="both"/>
        <w:rPr>
          <w:rFonts w:ascii="Times New Roman" w:eastAsia="Times New Roman" w:hAnsi="Times New Roman" w:cs="Times New Roman"/>
          <w:spacing w:val="-4"/>
          <w:sz w:val="28"/>
          <w:szCs w:val="28"/>
        </w:rPr>
      </w:pPr>
    </w:p>
    <w:p w14:paraId="29F830C6" w14:textId="5374479B" w:rsidR="00392437" w:rsidRPr="00E82F72" w:rsidRDefault="004A4FD1" w:rsidP="00E82F72">
      <w:pPr>
        <w:pBdr>
          <w:top w:val="nil"/>
          <w:left w:val="nil"/>
          <w:bottom w:val="nil"/>
          <w:right w:val="nil"/>
          <w:between w:val="nil"/>
        </w:pBdr>
        <w:shd w:val="clear" w:color="auto" w:fill="FFFFFF"/>
        <w:tabs>
          <w:tab w:val="left" w:pos="1276"/>
        </w:tabs>
        <w:spacing w:before="120" w:after="120" w:line="240" w:lineRule="auto"/>
        <w:ind w:firstLine="567"/>
        <w:contextualSpacing/>
        <w:jc w:val="both"/>
        <w:rPr>
          <w:rFonts w:ascii="Times New Roman" w:eastAsia="Times New Roman" w:hAnsi="Times New Roman" w:cs="Times New Roman"/>
          <w:spacing w:val="-4"/>
          <w:sz w:val="28"/>
          <w:szCs w:val="28"/>
          <w:lang w:val="ru-RU"/>
        </w:rPr>
      </w:pPr>
      <w:r w:rsidRPr="00E82F72">
        <w:rPr>
          <w:rFonts w:ascii="Times New Roman" w:eastAsia="Times New Roman" w:hAnsi="Times New Roman" w:cs="Times New Roman"/>
          <w:spacing w:val="-4"/>
          <w:sz w:val="28"/>
          <w:szCs w:val="28"/>
        </w:rPr>
        <w:t>4) </w:t>
      </w:r>
      <w:r w:rsidR="00392437" w:rsidRPr="00E82F72">
        <w:rPr>
          <w:rFonts w:ascii="Times New Roman" w:eastAsia="Times New Roman" w:hAnsi="Times New Roman" w:cs="Times New Roman"/>
          <w:spacing w:val="-4"/>
          <w:sz w:val="28"/>
          <w:szCs w:val="28"/>
        </w:rPr>
        <w:t>звертатися до контролюючих та уповноважених органів у разі виявлення ознак порушень законодавства;</w:t>
      </w:r>
    </w:p>
    <w:p w14:paraId="6E03F85C" w14:textId="77777777" w:rsidR="00817D7D" w:rsidRDefault="00817D7D" w:rsidP="00E82F72">
      <w:pPr>
        <w:pBdr>
          <w:top w:val="nil"/>
          <w:left w:val="nil"/>
          <w:bottom w:val="nil"/>
          <w:right w:val="nil"/>
          <w:between w:val="nil"/>
        </w:pBdr>
        <w:shd w:val="clear" w:color="auto" w:fill="FFFFFF"/>
        <w:tabs>
          <w:tab w:val="left" w:pos="1276"/>
        </w:tabs>
        <w:spacing w:before="120" w:after="120" w:line="240" w:lineRule="auto"/>
        <w:ind w:firstLine="567"/>
        <w:contextualSpacing/>
        <w:jc w:val="both"/>
        <w:rPr>
          <w:rFonts w:ascii="Times New Roman" w:eastAsia="Times New Roman" w:hAnsi="Times New Roman" w:cs="Times New Roman"/>
          <w:spacing w:val="-4"/>
          <w:sz w:val="28"/>
          <w:szCs w:val="28"/>
        </w:rPr>
      </w:pPr>
    </w:p>
    <w:p w14:paraId="33DA39F5" w14:textId="2D493F09" w:rsidR="004A4FD1" w:rsidRPr="00E82F72" w:rsidRDefault="004A4FD1" w:rsidP="00E82F72">
      <w:pPr>
        <w:pBdr>
          <w:top w:val="nil"/>
          <w:left w:val="nil"/>
          <w:bottom w:val="nil"/>
          <w:right w:val="nil"/>
          <w:between w:val="nil"/>
        </w:pBdr>
        <w:shd w:val="clear" w:color="auto" w:fill="FFFFFF"/>
        <w:tabs>
          <w:tab w:val="left" w:pos="1276"/>
        </w:tabs>
        <w:spacing w:before="120" w:after="120" w:line="240" w:lineRule="auto"/>
        <w:ind w:firstLine="567"/>
        <w:contextualSpacing/>
        <w:jc w:val="both"/>
        <w:rPr>
          <w:rFonts w:ascii="Times New Roman" w:eastAsia="Times New Roman" w:hAnsi="Times New Roman" w:cs="Times New Roman"/>
          <w:spacing w:val="-4"/>
          <w:sz w:val="28"/>
          <w:szCs w:val="28"/>
        </w:rPr>
      </w:pPr>
      <w:r w:rsidRPr="00E82F72">
        <w:rPr>
          <w:rFonts w:ascii="Times New Roman" w:eastAsia="Times New Roman" w:hAnsi="Times New Roman" w:cs="Times New Roman"/>
          <w:spacing w:val="-4"/>
          <w:sz w:val="28"/>
          <w:szCs w:val="28"/>
        </w:rPr>
        <w:t>5)</w:t>
      </w:r>
      <w:r w:rsidRPr="00E82F72">
        <w:rPr>
          <w:rFonts w:ascii="Times New Roman" w:eastAsia="Times New Roman" w:hAnsi="Times New Roman" w:cs="Times New Roman"/>
          <w:spacing w:val="-4"/>
          <w:sz w:val="28"/>
          <w:szCs w:val="28"/>
          <w:lang w:val="en-US"/>
        </w:rPr>
        <w:t> </w:t>
      </w:r>
      <w:r w:rsidRPr="00E82F72">
        <w:rPr>
          <w:rFonts w:ascii="Times New Roman" w:eastAsia="Times New Roman" w:hAnsi="Times New Roman" w:cs="Times New Roman"/>
          <w:spacing w:val="-4"/>
          <w:sz w:val="28"/>
          <w:szCs w:val="28"/>
        </w:rPr>
        <w:t xml:space="preserve">вносити </w:t>
      </w:r>
      <w:r w:rsidR="00474203" w:rsidRPr="00E82F72">
        <w:rPr>
          <w:rFonts w:ascii="Times New Roman" w:eastAsia="Times New Roman" w:hAnsi="Times New Roman" w:cs="Times New Roman"/>
          <w:spacing w:val="-4"/>
          <w:sz w:val="28"/>
          <w:szCs w:val="28"/>
        </w:rPr>
        <w:t>управлінню освіти і науки Волинської обласної державної адміністрації</w:t>
      </w:r>
      <w:r w:rsidR="00D466AA" w:rsidRPr="00E82F72">
        <w:rPr>
          <w:rFonts w:ascii="Times New Roman" w:eastAsia="Times New Roman" w:hAnsi="Times New Roman" w:cs="Times New Roman"/>
          <w:spacing w:val="-4"/>
          <w:sz w:val="28"/>
          <w:szCs w:val="28"/>
        </w:rPr>
        <w:t xml:space="preserve"> </w:t>
      </w:r>
      <w:r w:rsidRPr="00E82F72">
        <w:rPr>
          <w:rFonts w:ascii="Times New Roman" w:eastAsia="Times New Roman" w:hAnsi="Times New Roman" w:cs="Times New Roman"/>
          <w:spacing w:val="-4"/>
          <w:sz w:val="28"/>
          <w:szCs w:val="28"/>
        </w:rPr>
        <w:t xml:space="preserve">подання </w:t>
      </w:r>
      <w:r w:rsidR="00D466AA" w:rsidRPr="00E82F72">
        <w:rPr>
          <w:rFonts w:ascii="Times New Roman" w:eastAsia="Times New Roman" w:hAnsi="Times New Roman" w:cs="Times New Roman"/>
          <w:spacing w:val="-4"/>
          <w:sz w:val="28"/>
          <w:szCs w:val="28"/>
        </w:rPr>
        <w:t xml:space="preserve">про </w:t>
      </w:r>
      <w:r w:rsidRPr="00E82F72">
        <w:rPr>
          <w:rFonts w:ascii="Times New Roman" w:eastAsia="Times New Roman" w:hAnsi="Times New Roman" w:cs="Times New Roman"/>
          <w:spacing w:val="-4"/>
          <w:sz w:val="28"/>
          <w:szCs w:val="28"/>
        </w:rPr>
        <w:t>заохочення</w:t>
      </w:r>
      <w:r w:rsidR="00D466AA" w:rsidRPr="00E82F72">
        <w:rPr>
          <w:rFonts w:ascii="Times New Roman" w:eastAsia="Times New Roman" w:hAnsi="Times New Roman" w:cs="Times New Roman"/>
          <w:spacing w:val="-4"/>
          <w:sz w:val="28"/>
          <w:szCs w:val="28"/>
        </w:rPr>
        <w:t xml:space="preserve"> (преміювання)</w:t>
      </w:r>
      <w:r w:rsidRPr="00E82F72">
        <w:rPr>
          <w:rFonts w:ascii="Times New Roman" w:eastAsia="Times New Roman" w:hAnsi="Times New Roman" w:cs="Times New Roman"/>
          <w:spacing w:val="-4"/>
          <w:sz w:val="28"/>
          <w:szCs w:val="28"/>
        </w:rPr>
        <w:t xml:space="preserve"> керівника закладу професійної освіти</w:t>
      </w:r>
      <w:r w:rsidR="00D466AA" w:rsidRPr="00E82F72">
        <w:rPr>
          <w:rFonts w:ascii="Times New Roman" w:eastAsia="Times New Roman" w:hAnsi="Times New Roman" w:cs="Times New Roman"/>
          <w:spacing w:val="-4"/>
          <w:sz w:val="28"/>
          <w:szCs w:val="28"/>
        </w:rPr>
        <w:t xml:space="preserve"> чи</w:t>
      </w:r>
      <w:r w:rsidRPr="00E82F72">
        <w:rPr>
          <w:rFonts w:ascii="Times New Roman" w:eastAsia="Times New Roman" w:hAnsi="Times New Roman" w:cs="Times New Roman"/>
          <w:spacing w:val="-4"/>
          <w:sz w:val="28"/>
          <w:szCs w:val="28"/>
        </w:rPr>
        <w:t xml:space="preserve"> притягнення його до дисциплінарної відповідальності або ініціювання звільнення з підстав, визначених законодавством та/або умовами контракту;</w:t>
      </w:r>
    </w:p>
    <w:p w14:paraId="430E5E57" w14:textId="77777777" w:rsidR="00817D7D" w:rsidRDefault="00817D7D" w:rsidP="00E82F72">
      <w:pPr>
        <w:pBdr>
          <w:top w:val="nil"/>
          <w:left w:val="nil"/>
          <w:bottom w:val="nil"/>
          <w:right w:val="nil"/>
          <w:between w:val="nil"/>
        </w:pBdr>
        <w:shd w:val="clear" w:color="auto" w:fill="FFFFFF"/>
        <w:tabs>
          <w:tab w:val="left" w:pos="1276"/>
        </w:tabs>
        <w:spacing w:before="120" w:after="120" w:line="240" w:lineRule="auto"/>
        <w:ind w:firstLine="567"/>
        <w:contextualSpacing/>
        <w:jc w:val="both"/>
        <w:rPr>
          <w:rFonts w:ascii="Times New Roman" w:eastAsia="Times New Roman" w:hAnsi="Times New Roman" w:cs="Times New Roman"/>
          <w:spacing w:val="-4"/>
          <w:sz w:val="28"/>
          <w:szCs w:val="28"/>
        </w:rPr>
      </w:pPr>
    </w:p>
    <w:p w14:paraId="47E20129" w14:textId="295BD530" w:rsidR="00392437" w:rsidRPr="00E82F72" w:rsidRDefault="004A4FD1" w:rsidP="00E82F72">
      <w:pPr>
        <w:pBdr>
          <w:top w:val="nil"/>
          <w:left w:val="nil"/>
          <w:bottom w:val="nil"/>
          <w:right w:val="nil"/>
          <w:between w:val="nil"/>
        </w:pBdr>
        <w:shd w:val="clear" w:color="auto" w:fill="FFFFFF"/>
        <w:tabs>
          <w:tab w:val="left" w:pos="1276"/>
        </w:tabs>
        <w:spacing w:before="120" w:after="120" w:line="240" w:lineRule="auto"/>
        <w:ind w:firstLine="567"/>
        <w:contextualSpacing/>
        <w:jc w:val="both"/>
        <w:rPr>
          <w:rFonts w:ascii="Times New Roman" w:eastAsia="Times New Roman" w:hAnsi="Times New Roman" w:cs="Times New Roman"/>
          <w:spacing w:val="-4"/>
          <w:sz w:val="28"/>
          <w:szCs w:val="28"/>
        </w:rPr>
      </w:pPr>
      <w:r w:rsidRPr="00E82F72">
        <w:rPr>
          <w:rFonts w:ascii="Times New Roman" w:eastAsia="Times New Roman" w:hAnsi="Times New Roman" w:cs="Times New Roman"/>
          <w:spacing w:val="-4"/>
          <w:sz w:val="28"/>
          <w:szCs w:val="28"/>
        </w:rPr>
        <w:lastRenderedPageBreak/>
        <w:t>6) </w:t>
      </w:r>
      <w:r w:rsidR="00392437" w:rsidRPr="00E82F72">
        <w:rPr>
          <w:rFonts w:ascii="Times New Roman" w:eastAsia="Times New Roman" w:hAnsi="Times New Roman" w:cs="Times New Roman"/>
          <w:spacing w:val="-4"/>
          <w:sz w:val="28"/>
          <w:szCs w:val="28"/>
        </w:rPr>
        <w:t>надавати рекомендації керівнику закладу професійної освіти за результатами аналізу стану виконання стратегії та перспективного плану розвитку закладу професійної освіти;</w:t>
      </w:r>
    </w:p>
    <w:p w14:paraId="2EE80BF5" w14:textId="77777777" w:rsidR="00817D7D" w:rsidRDefault="00817D7D" w:rsidP="00E82F72">
      <w:pPr>
        <w:pBdr>
          <w:top w:val="nil"/>
          <w:left w:val="nil"/>
          <w:bottom w:val="nil"/>
          <w:right w:val="nil"/>
          <w:between w:val="nil"/>
        </w:pBdr>
        <w:shd w:val="clear" w:color="auto" w:fill="FFFFFF"/>
        <w:tabs>
          <w:tab w:val="left" w:pos="1276"/>
        </w:tabs>
        <w:spacing w:before="120" w:after="120" w:line="240" w:lineRule="auto"/>
        <w:ind w:firstLine="567"/>
        <w:contextualSpacing/>
        <w:jc w:val="both"/>
        <w:rPr>
          <w:rFonts w:ascii="Times New Roman" w:eastAsia="Times New Roman" w:hAnsi="Times New Roman" w:cs="Times New Roman"/>
          <w:spacing w:val="-4"/>
          <w:sz w:val="28"/>
          <w:szCs w:val="28"/>
        </w:rPr>
      </w:pPr>
    </w:p>
    <w:p w14:paraId="1669168A" w14:textId="19460986" w:rsidR="004A4FD1" w:rsidRPr="00E82F72" w:rsidRDefault="004A4FD1" w:rsidP="00E82F72">
      <w:pPr>
        <w:pBdr>
          <w:top w:val="nil"/>
          <w:left w:val="nil"/>
          <w:bottom w:val="nil"/>
          <w:right w:val="nil"/>
          <w:between w:val="nil"/>
        </w:pBdr>
        <w:shd w:val="clear" w:color="auto" w:fill="FFFFFF"/>
        <w:tabs>
          <w:tab w:val="left" w:pos="1276"/>
        </w:tabs>
        <w:spacing w:before="120" w:after="120" w:line="240" w:lineRule="auto"/>
        <w:ind w:firstLine="567"/>
        <w:contextualSpacing/>
        <w:jc w:val="both"/>
        <w:rPr>
          <w:rFonts w:ascii="Times New Roman" w:eastAsia="Times New Roman" w:hAnsi="Times New Roman" w:cs="Times New Roman"/>
          <w:spacing w:val="-4"/>
          <w:sz w:val="28"/>
          <w:szCs w:val="28"/>
        </w:rPr>
      </w:pPr>
      <w:r w:rsidRPr="00E82F72">
        <w:rPr>
          <w:rFonts w:ascii="Times New Roman" w:eastAsia="Times New Roman" w:hAnsi="Times New Roman" w:cs="Times New Roman"/>
          <w:spacing w:val="-4"/>
          <w:sz w:val="28"/>
          <w:szCs w:val="28"/>
        </w:rPr>
        <w:t>7) вносити пропозиції відповідним органам державної влади, органам місцевого самоврядування щодо розвитку мережі закладів професійної освіти, а також щодо ліквідації, реорганізації закладу професійної освіти;</w:t>
      </w:r>
    </w:p>
    <w:p w14:paraId="302ECB08" w14:textId="77777777" w:rsidR="00817D7D" w:rsidRDefault="00817D7D" w:rsidP="00E82F72">
      <w:pPr>
        <w:pBdr>
          <w:top w:val="nil"/>
          <w:left w:val="nil"/>
          <w:bottom w:val="nil"/>
          <w:right w:val="nil"/>
          <w:between w:val="nil"/>
        </w:pBdr>
        <w:shd w:val="clear" w:color="auto" w:fill="FFFFFF"/>
        <w:tabs>
          <w:tab w:val="left" w:pos="1276"/>
        </w:tabs>
        <w:spacing w:before="120" w:after="120" w:line="240" w:lineRule="auto"/>
        <w:ind w:firstLine="567"/>
        <w:contextualSpacing/>
        <w:jc w:val="both"/>
        <w:rPr>
          <w:rFonts w:ascii="Times New Roman" w:eastAsia="Times New Roman" w:hAnsi="Times New Roman" w:cs="Times New Roman"/>
          <w:spacing w:val="-4"/>
          <w:sz w:val="28"/>
          <w:szCs w:val="28"/>
        </w:rPr>
      </w:pPr>
    </w:p>
    <w:p w14:paraId="4A2F2105" w14:textId="171F8B46" w:rsidR="004A4FD1" w:rsidRPr="00E82F72" w:rsidRDefault="004A4FD1" w:rsidP="00E82F72">
      <w:pPr>
        <w:pBdr>
          <w:top w:val="nil"/>
          <w:left w:val="nil"/>
          <w:bottom w:val="nil"/>
          <w:right w:val="nil"/>
          <w:between w:val="nil"/>
        </w:pBdr>
        <w:shd w:val="clear" w:color="auto" w:fill="FFFFFF"/>
        <w:tabs>
          <w:tab w:val="left" w:pos="1276"/>
        </w:tabs>
        <w:spacing w:before="120" w:after="120" w:line="240" w:lineRule="auto"/>
        <w:ind w:firstLine="567"/>
        <w:contextualSpacing/>
        <w:jc w:val="both"/>
        <w:rPr>
          <w:rFonts w:ascii="Times New Roman" w:eastAsia="Times New Roman" w:hAnsi="Times New Roman" w:cs="Times New Roman"/>
          <w:spacing w:val="-4"/>
          <w:sz w:val="28"/>
          <w:szCs w:val="28"/>
        </w:rPr>
      </w:pPr>
      <w:r w:rsidRPr="00E82F72">
        <w:rPr>
          <w:rFonts w:ascii="Times New Roman" w:eastAsia="Times New Roman" w:hAnsi="Times New Roman" w:cs="Times New Roman"/>
          <w:spacing w:val="-4"/>
          <w:sz w:val="28"/>
          <w:szCs w:val="28"/>
        </w:rPr>
        <w:t>8) вносити пропозиції</w:t>
      </w:r>
      <w:r w:rsidR="00AD53A6" w:rsidRPr="00E82F72">
        <w:rPr>
          <w:rFonts w:ascii="Times New Roman" w:eastAsia="Times New Roman" w:hAnsi="Times New Roman" w:cs="Times New Roman"/>
          <w:spacing w:val="-4"/>
          <w:sz w:val="28"/>
          <w:szCs w:val="28"/>
        </w:rPr>
        <w:t xml:space="preserve"> засновнику</w:t>
      </w:r>
      <w:r w:rsidRPr="00E82F72">
        <w:rPr>
          <w:rFonts w:ascii="Times New Roman" w:eastAsia="Times New Roman" w:hAnsi="Times New Roman" w:cs="Times New Roman"/>
          <w:spacing w:val="-4"/>
          <w:sz w:val="28"/>
          <w:szCs w:val="28"/>
        </w:rPr>
        <w:t xml:space="preserve"> </w:t>
      </w:r>
      <w:r w:rsidR="00AD53A6" w:rsidRPr="00E82F72">
        <w:rPr>
          <w:rFonts w:ascii="Times New Roman" w:eastAsia="Times New Roman" w:hAnsi="Times New Roman" w:cs="Times New Roman"/>
          <w:spacing w:val="-4"/>
          <w:sz w:val="28"/>
          <w:szCs w:val="28"/>
        </w:rPr>
        <w:t>з</w:t>
      </w:r>
      <w:r w:rsidRPr="00E82F72">
        <w:rPr>
          <w:rFonts w:ascii="Times New Roman" w:eastAsia="Times New Roman" w:hAnsi="Times New Roman" w:cs="Times New Roman"/>
          <w:spacing w:val="-4"/>
          <w:sz w:val="28"/>
          <w:szCs w:val="28"/>
        </w:rPr>
        <w:t xml:space="preserve"> укладення договор</w:t>
      </w:r>
      <w:r w:rsidR="00AD53A6" w:rsidRPr="00E82F72">
        <w:rPr>
          <w:rFonts w:ascii="Times New Roman" w:eastAsia="Times New Roman" w:hAnsi="Times New Roman" w:cs="Times New Roman"/>
          <w:spacing w:val="-4"/>
          <w:sz w:val="28"/>
          <w:szCs w:val="28"/>
        </w:rPr>
        <w:t>у щодо</w:t>
      </w:r>
      <w:r w:rsidRPr="00E82F72">
        <w:rPr>
          <w:rFonts w:ascii="Times New Roman" w:eastAsia="Times New Roman" w:hAnsi="Times New Roman" w:cs="Times New Roman"/>
          <w:spacing w:val="-4"/>
          <w:sz w:val="28"/>
          <w:szCs w:val="28"/>
        </w:rPr>
        <w:t xml:space="preserve"> </w:t>
      </w:r>
      <w:r w:rsidR="00AD53A6" w:rsidRPr="00E82F72">
        <w:rPr>
          <w:rFonts w:ascii="Times New Roman" w:eastAsia="Times New Roman" w:hAnsi="Times New Roman" w:cs="Times New Roman"/>
          <w:spacing w:val="-4"/>
          <w:sz w:val="28"/>
          <w:szCs w:val="28"/>
        </w:rPr>
        <w:t>передачі в управління закладу професійної освіти</w:t>
      </w:r>
      <w:r w:rsidRPr="00E82F72">
        <w:rPr>
          <w:rFonts w:ascii="Times New Roman" w:eastAsia="Times New Roman" w:hAnsi="Times New Roman" w:cs="Times New Roman"/>
          <w:spacing w:val="-4"/>
          <w:sz w:val="28"/>
          <w:szCs w:val="28"/>
        </w:rPr>
        <w:t>;</w:t>
      </w:r>
    </w:p>
    <w:p w14:paraId="5804AE73" w14:textId="77777777" w:rsidR="00817D7D" w:rsidRDefault="00817D7D" w:rsidP="00E82F72">
      <w:pPr>
        <w:pBdr>
          <w:top w:val="nil"/>
          <w:left w:val="nil"/>
          <w:bottom w:val="nil"/>
          <w:right w:val="nil"/>
          <w:between w:val="nil"/>
        </w:pBdr>
        <w:shd w:val="clear" w:color="auto" w:fill="FFFFFF"/>
        <w:tabs>
          <w:tab w:val="left" w:pos="1276"/>
        </w:tabs>
        <w:spacing w:before="120" w:after="120" w:line="240" w:lineRule="auto"/>
        <w:ind w:firstLine="567"/>
        <w:contextualSpacing/>
        <w:jc w:val="both"/>
        <w:rPr>
          <w:rFonts w:ascii="Times New Roman" w:eastAsia="Times New Roman" w:hAnsi="Times New Roman" w:cs="Times New Roman"/>
          <w:spacing w:val="-4"/>
          <w:sz w:val="28"/>
          <w:szCs w:val="28"/>
          <w:lang w:val="ru-RU"/>
        </w:rPr>
      </w:pPr>
    </w:p>
    <w:p w14:paraId="77B4AFC0" w14:textId="0E2FBA24" w:rsidR="00DE2C96" w:rsidRPr="00E82F72" w:rsidRDefault="00AE7A82" w:rsidP="00E82F72">
      <w:pPr>
        <w:pBdr>
          <w:top w:val="nil"/>
          <w:left w:val="nil"/>
          <w:bottom w:val="nil"/>
          <w:right w:val="nil"/>
          <w:between w:val="nil"/>
        </w:pBdr>
        <w:shd w:val="clear" w:color="auto" w:fill="FFFFFF"/>
        <w:tabs>
          <w:tab w:val="left" w:pos="1276"/>
        </w:tabs>
        <w:spacing w:before="120" w:after="120" w:line="240" w:lineRule="auto"/>
        <w:ind w:firstLine="567"/>
        <w:contextualSpacing/>
        <w:jc w:val="both"/>
        <w:rPr>
          <w:rFonts w:ascii="Times New Roman" w:eastAsia="Times New Roman" w:hAnsi="Times New Roman" w:cs="Times New Roman"/>
          <w:spacing w:val="-4"/>
          <w:sz w:val="28"/>
          <w:szCs w:val="28"/>
        </w:rPr>
      </w:pPr>
      <w:r w:rsidRPr="00E82F72">
        <w:rPr>
          <w:rFonts w:ascii="Times New Roman" w:eastAsia="Times New Roman" w:hAnsi="Times New Roman" w:cs="Times New Roman"/>
          <w:spacing w:val="-4"/>
          <w:sz w:val="28"/>
          <w:szCs w:val="28"/>
          <w:lang w:val="ru-RU"/>
        </w:rPr>
        <w:t>9)</w:t>
      </w:r>
      <w:r w:rsidRPr="00E82F72">
        <w:rPr>
          <w:rFonts w:ascii="Times New Roman" w:eastAsia="Times New Roman" w:hAnsi="Times New Roman" w:cs="Times New Roman"/>
          <w:spacing w:val="-4"/>
          <w:sz w:val="28"/>
          <w:szCs w:val="28"/>
          <w:lang w:val="en-US"/>
        </w:rPr>
        <w:t> </w:t>
      </w:r>
      <w:r w:rsidRPr="00E82F72">
        <w:rPr>
          <w:rFonts w:ascii="Times New Roman" w:eastAsia="Times New Roman" w:hAnsi="Times New Roman" w:cs="Times New Roman"/>
          <w:spacing w:val="-4"/>
          <w:sz w:val="28"/>
          <w:szCs w:val="28"/>
        </w:rPr>
        <w:t>встановлювати педагогічним працівникам відповідно до законодавства та за рахунок джерел, не заборонених законом, підвищення окладів, доплати, надбавки, премії та інші види заохочень;</w:t>
      </w:r>
    </w:p>
    <w:p w14:paraId="4FA8CEAE" w14:textId="77777777" w:rsidR="00817D7D" w:rsidRDefault="00817D7D" w:rsidP="00E82F72">
      <w:pPr>
        <w:pBdr>
          <w:top w:val="nil"/>
          <w:left w:val="nil"/>
          <w:bottom w:val="nil"/>
          <w:right w:val="nil"/>
          <w:between w:val="nil"/>
        </w:pBdr>
        <w:shd w:val="clear" w:color="auto" w:fill="FFFFFF"/>
        <w:tabs>
          <w:tab w:val="left" w:pos="1276"/>
        </w:tabs>
        <w:spacing w:before="120" w:after="120" w:line="240" w:lineRule="auto"/>
        <w:ind w:firstLine="567"/>
        <w:contextualSpacing/>
        <w:jc w:val="both"/>
        <w:rPr>
          <w:rFonts w:ascii="Times New Roman" w:eastAsia="Times New Roman" w:hAnsi="Times New Roman" w:cs="Times New Roman"/>
          <w:spacing w:val="-4"/>
          <w:sz w:val="28"/>
          <w:szCs w:val="28"/>
        </w:rPr>
      </w:pPr>
    </w:p>
    <w:p w14:paraId="1A0C29DE" w14:textId="77777777" w:rsidR="00817D7D" w:rsidRDefault="001D54B4" w:rsidP="00817D7D">
      <w:pPr>
        <w:pBdr>
          <w:top w:val="nil"/>
          <w:left w:val="nil"/>
          <w:bottom w:val="nil"/>
          <w:right w:val="nil"/>
          <w:between w:val="nil"/>
        </w:pBdr>
        <w:shd w:val="clear" w:color="auto" w:fill="FFFFFF"/>
        <w:tabs>
          <w:tab w:val="left" w:pos="1276"/>
        </w:tabs>
        <w:spacing w:after="0" w:line="240" w:lineRule="auto"/>
        <w:ind w:firstLine="567"/>
        <w:contextualSpacing/>
        <w:jc w:val="both"/>
        <w:rPr>
          <w:rFonts w:ascii="Times New Roman" w:eastAsia="Times New Roman" w:hAnsi="Times New Roman" w:cs="Times New Roman"/>
          <w:spacing w:val="-4"/>
          <w:sz w:val="28"/>
          <w:szCs w:val="28"/>
        </w:rPr>
      </w:pPr>
      <w:r w:rsidRPr="00E82F72">
        <w:rPr>
          <w:rFonts w:ascii="Times New Roman" w:eastAsia="Times New Roman" w:hAnsi="Times New Roman" w:cs="Times New Roman"/>
          <w:spacing w:val="-4"/>
          <w:sz w:val="28"/>
          <w:szCs w:val="28"/>
        </w:rPr>
        <w:t>10) </w:t>
      </w:r>
      <w:r w:rsidR="00DE2C96" w:rsidRPr="00E82F72">
        <w:rPr>
          <w:rFonts w:ascii="Times New Roman" w:eastAsia="Times New Roman" w:hAnsi="Times New Roman" w:cs="Times New Roman"/>
          <w:spacing w:val="-4"/>
          <w:sz w:val="28"/>
          <w:szCs w:val="28"/>
        </w:rPr>
        <w:t>утворювати для розгляду питань, що належать до її компетенції, постійні комітети, робочі та/або експертні групи, а також залучати до участі в їх роботі представників органів державної влади, органів місцевого самоврядування, наукових установ та організацій, роботодавців і незалежних експертів (за згодою);</w:t>
      </w:r>
    </w:p>
    <w:p w14:paraId="52A80352" w14:textId="77777777" w:rsidR="00817D7D" w:rsidRDefault="00817D7D" w:rsidP="00817D7D">
      <w:pPr>
        <w:pBdr>
          <w:top w:val="nil"/>
          <w:left w:val="nil"/>
          <w:bottom w:val="nil"/>
          <w:right w:val="nil"/>
          <w:between w:val="nil"/>
        </w:pBdr>
        <w:shd w:val="clear" w:color="auto" w:fill="FFFFFF"/>
        <w:tabs>
          <w:tab w:val="left" w:pos="1276"/>
        </w:tabs>
        <w:spacing w:after="0" w:line="240" w:lineRule="auto"/>
        <w:ind w:firstLine="567"/>
        <w:contextualSpacing/>
        <w:jc w:val="both"/>
        <w:rPr>
          <w:rFonts w:ascii="Times New Roman" w:eastAsia="Times New Roman" w:hAnsi="Times New Roman" w:cs="Times New Roman"/>
          <w:spacing w:val="-4"/>
          <w:sz w:val="28"/>
          <w:szCs w:val="28"/>
        </w:rPr>
      </w:pPr>
    </w:p>
    <w:p w14:paraId="73956DFA" w14:textId="5FAEDED9" w:rsidR="00DE2C96" w:rsidRPr="00E82F72" w:rsidRDefault="001D54B4" w:rsidP="00817D7D">
      <w:pPr>
        <w:pBdr>
          <w:top w:val="nil"/>
          <w:left w:val="nil"/>
          <w:bottom w:val="nil"/>
          <w:right w:val="nil"/>
          <w:between w:val="nil"/>
        </w:pBdr>
        <w:shd w:val="clear" w:color="auto" w:fill="FFFFFF"/>
        <w:tabs>
          <w:tab w:val="left" w:pos="1276"/>
        </w:tabs>
        <w:spacing w:after="0" w:line="240" w:lineRule="auto"/>
        <w:ind w:firstLine="567"/>
        <w:contextualSpacing/>
        <w:jc w:val="both"/>
        <w:rPr>
          <w:rFonts w:ascii="Times New Roman" w:hAnsi="Times New Roman" w:cs="Times New Roman"/>
          <w:spacing w:val="-4"/>
          <w:sz w:val="28"/>
          <w:szCs w:val="28"/>
        </w:rPr>
      </w:pPr>
      <w:r w:rsidRPr="00E82F72">
        <w:rPr>
          <w:rFonts w:ascii="Times New Roman" w:eastAsia="Times New Roman" w:hAnsi="Times New Roman" w:cs="Times New Roman"/>
          <w:spacing w:val="-4"/>
          <w:sz w:val="28"/>
          <w:szCs w:val="28"/>
        </w:rPr>
        <w:t>11)</w:t>
      </w:r>
      <w:r w:rsidRPr="00E82F72">
        <w:rPr>
          <w:rFonts w:ascii="Times New Roman" w:hAnsi="Times New Roman" w:cs="Times New Roman"/>
          <w:spacing w:val="-4"/>
          <w:sz w:val="28"/>
          <w:szCs w:val="28"/>
        </w:rPr>
        <w:t> </w:t>
      </w:r>
      <w:r w:rsidR="00DE2C96" w:rsidRPr="00E82F72">
        <w:rPr>
          <w:rFonts w:ascii="Times New Roman" w:hAnsi="Times New Roman" w:cs="Times New Roman"/>
          <w:spacing w:val="-4"/>
          <w:sz w:val="28"/>
          <w:szCs w:val="28"/>
        </w:rPr>
        <w:t xml:space="preserve">висвітлювати </w:t>
      </w:r>
      <w:r w:rsidR="00AD53A6" w:rsidRPr="00E82F72">
        <w:rPr>
          <w:rFonts w:ascii="Times New Roman" w:hAnsi="Times New Roman" w:cs="Times New Roman"/>
          <w:spacing w:val="-4"/>
          <w:sz w:val="28"/>
          <w:szCs w:val="28"/>
        </w:rPr>
        <w:t xml:space="preserve">свою </w:t>
      </w:r>
      <w:r w:rsidR="00DE2C96" w:rsidRPr="00E82F72">
        <w:rPr>
          <w:rFonts w:ascii="Times New Roman" w:hAnsi="Times New Roman" w:cs="Times New Roman"/>
          <w:spacing w:val="-4"/>
          <w:sz w:val="28"/>
          <w:szCs w:val="28"/>
        </w:rPr>
        <w:t>діяльність у засобах масової інформації, оприлюднювати результати її роботи на зборах, конференціях, інформаційних стендах, а також на офіційн</w:t>
      </w:r>
      <w:r w:rsidR="00AD53A6" w:rsidRPr="00E82F72">
        <w:rPr>
          <w:rFonts w:ascii="Times New Roman" w:hAnsi="Times New Roman" w:cs="Times New Roman"/>
          <w:spacing w:val="-4"/>
          <w:sz w:val="28"/>
          <w:szCs w:val="28"/>
        </w:rPr>
        <w:t>их</w:t>
      </w:r>
      <w:r w:rsidR="00DE2C96" w:rsidRPr="00E82F72">
        <w:rPr>
          <w:rFonts w:ascii="Times New Roman" w:hAnsi="Times New Roman" w:cs="Times New Roman"/>
          <w:spacing w:val="-4"/>
          <w:sz w:val="28"/>
          <w:szCs w:val="28"/>
        </w:rPr>
        <w:t xml:space="preserve"> вебсайт</w:t>
      </w:r>
      <w:r w:rsidR="00AD53A6" w:rsidRPr="00E82F72">
        <w:rPr>
          <w:rFonts w:ascii="Times New Roman" w:hAnsi="Times New Roman" w:cs="Times New Roman"/>
          <w:spacing w:val="-4"/>
          <w:sz w:val="28"/>
          <w:szCs w:val="28"/>
        </w:rPr>
        <w:t>ах</w:t>
      </w:r>
      <w:r w:rsidR="00DE2C96" w:rsidRPr="00E82F72">
        <w:rPr>
          <w:rFonts w:ascii="Times New Roman" w:hAnsi="Times New Roman" w:cs="Times New Roman"/>
          <w:spacing w:val="-4"/>
          <w:sz w:val="28"/>
          <w:szCs w:val="28"/>
        </w:rPr>
        <w:t xml:space="preserve"> закладу професійної освіти.</w:t>
      </w:r>
    </w:p>
    <w:p w14:paraId="600EF9F5" w14:textId="77777777" w:rsidR="00DE2C96" w:rsidRPr="00E82F72" w:rsidRDefault="00DE2C96" w:rsidP="00E82F72">
      <w:pPr>
        <w:pBdr>
          <w:top w:val="nil"/>
          <w:left w:val="nil"/>
          <w:bottom w:val="nil"/>
          <w:right w:val="nil"/>
          <w:between w:val="nil"/>
        </w:pBdr>
        <w:shd w:val="clear" w:color="auto" w:fill="FFFFFF"/>
        <w:tabs>
          <w:tab w:val="left" w:pos="1276"/>
        </w:tabs>
        <w:spacing w:before="120" w:after="120" w:line="240" w:lineRule="auto"/>
        <w:ind w:firstLine="567"/>
        <w:contextualSpacing/>
        <w:jc w:val="center"/>
        <w:rPr>
          <w:rFonts w:ascii="Times New Roman" w:hAnsi="Times New Roman" w:cs="Times New Roman"/>
          <w:spacing w:val="-4"/>
          <w:sz w:val="28"/>
          <w:szCs w:val="28"/>
        </w:rPr>
      </w:pPr>
    </w:p>
    <w:p w14:paraId="2DA1ED1C" w14:textId="6FF23539" w:rsidR="00162F77" w:rsidRPr="00E82F72" w:rsidRDefault="000D18BD" w:rsidP="00E82F72">
      <w:pPr>
        <w:pBdr>
          <w:top w:val="nil"/>
          <w:left w:val="nil"/>
          <w:bottom w:val="nil"/>
          <w:right w:val="nil"/>
          <w:between w:val="nil"/>
        </w:pBdr>
        <w:shd w:val="clear" w:color="auto" w:fill="FFFFFF"/>
        <w:tabs>
          <w:tab w:val="left" w:pos="1276"/>
        </w:tabs>
        <w:spacing w:before="120" w:after="120" w:line="240" w:lineRule="auto"/>
        <w:ind w:right="450" w:firstLine="567"/>
        <w:jc w:val="center"/>
        <w:rPr>
          <w:rFonts w:ascii="Times New Roman" w:eastAsia="Times New Roman" w:hAnsi="Times New Roman" w:cs="Times New Roman"/>
          <w:spacing w:val="-4"/>
          <w:sz w:val="28"/>
          <w:szCs w:val="28"/>
        </w:rPr>
      </w:pPr>
      <w:r w:rsidRPr="00947E70">
        <w:rPr>
          <w:rFonts w:ascii="Times New Roman" w:eastAsia="Times New Roman" w:hAnsi="Times New Roman" w:cs="Times New Roman"/>
          <w:b/>
          <w:spacing w:val="-4"/>
          <w:sz w:val="28"/>
          <w:szCs w:val="28"/>
          <w:lang w:val="en-US"/>
        </w:rPr>
        <w:t>III</w:t>
      </w:r>
      <w:r w:rsidRPr="00947E70">
        <w:rPr>
          <w:rFonts w:ascii="Times New Roman" w:eastAsia="Times New Roman" w:hAnsi="Times New Roman" w:cs="Times New Roman"/>
          <w:b/>
          <w:spacing w:val="-4"/>
          <w:sz w:val="28"/>
          <w:szCs w:val="28"/>
        </w:rPr>
        <w:t>.</w:t>
      </w:r>
      <w:r w:rsidRPr="00E82F72">
        <w:rPr>
          <w:rFonts w:ascii="Times New Roman" w:eastAsia="Times New Roman" w:hAnsi="Times New Roman" w:cs="Times New Roman"/>
          <w:b/>
          <w:spacing w:val="-4"/>
          <w:sz w:val="28"/>
          <w:szCs w:val="28"/>
        </w:rPr>
        <w:t xml:space="preserve"> </w:t>
      </w:r>
      <w:r w:rsidR="00162F77" w:rsidRPr="00E82F72">
        <w:rPr>
          <w:rFonts w:ascii="Times New Roman" w:eastAsia="Times New Roman" w:hAnsi="Times New Roman" w:cs="Times New Roman"/>
          <w:b/>
          <w:spacing w:val="-4"/>
          <w:sz w:val="28"/>
          <w:szCs w:val="28"/>
        </w:rPr>
        <w:t>Організація роботи наглядової ради</w:t>
      </w:r>
    </w:p>
    <w:p w14:paraId="41BAFCE0" w14:textId="58926770" w:rsidR="004A4FD1" w:rsidRPr="00E82F72" w:rsidRDefault="004A4FD1" w:rsidP="00E82F72">
      <w:pPr>
        <w:pBdr>
          <w:top w:val="nil"/>
          <w:left w:val="nil"/>
          <w:bottom w:val="nil"/>
          <w:right w:val="nil"/>
          <w:between w:val="nil"/>
        </w:pBdr>
        <w:shd w:val="clear" w:color="auto" w:fill="FFFFFF"/>
        <w:tabs>
          <w:tab w:val="left" w:pos="1276"/>
        </w:tabs>
        <w:spacing w:before="120" w:after="120" w:line="240" w:lineRule="auto"/>
        <w:ind w:firstLine="567"/>
        <w:contextualSpacing/>
        <w:jc w:val="center"/>
        <w:rPr>
          <w:rFonts w:ascii="Times New Roman" w:eastAsia="Times New Roman" w:hAnsi="Times New Roman" w:cs="Times New Roman"/>
          <w:spacing w:val="-4"/>
          <w:sz w:val="28"/>
          <w:szCs w:val="28"/>
        </w:rPr>
      </w:pPr>
    </w:p>
    <w:p w14:paraId="3E83974E" w14:textId="50AD1930" w:rsidR="00162F77" w:rsidRPr="00E82F72" w:rsidRDefault="00947E70" w:rsidP="00817D7D">
      <w:pPr>
        <w:pBdr>
          <w:top w:val="nil"/>
          <w:left w:val="nil"/>
          <w:bottom w:val="nil"/>
          <w:right w:val="nil"/>
          <w:between w:val="nil"/>
        </w:pBdr>
        <w:shd w:val="clear" w:color="auto" w:fill="FFFFFF"/>
        <w:tabs>
          <w:tab w:val="left" w:pos="1276"/>
        </w:tabs>
        <w:spacing w:before="120" w:after="120" w:line="240" w:lineRule="auto"/>
        <w:ind w:left="-142" w:firstLine="709"/>
        <w:contextualSpacing/>
        <w:jc w:val="both"/>
        <w:rPr>
          <w:rFonts w:ascii="Times New Roman" w:eastAsia="Times New Roman" w:hAnsi="Times New Roman" w:cs="Times New Roman"/>
          <w:spacing w:val="-4"/>
          <w:sz w:val="28"/>
          <w:szCs w:val="28"/>
        </w:rPr>
      </w:pPr>
      <w:r>
        <w:rPr>
          <w:rFonts w:ascii="Times New Roman" w:eastAsia="Times New Roman" w:hAnsi="Times New Roman" w:cs="Times New Roman"/>
          <w:spacing w:val="-4"/>
          <w:sz w:val="28"/>
          <w:szCs w:val="28"/>
        </w:rPr>
        <w:t>1</w:t>
      </w:r>
      <w:r w:rsidR="00162F77" w:rsidRPr="00E82F72">
        <w:rPr>
          <w:rFonts w:ascii="Times New Roman" w:eastAsia="Times New Roman" w:hAnsi="Times New Roman" w:cs="Times New Roman"/>
          <w:spacing w:val="-4"/>
          <w:sz w:val="28"/>
          <w:szCs w:val="28"/>
        </w:rPr>
        <w:t>.</w:t>
      </w:r>
      <w:r w:rsidR="00C27042" w:rsidRPr="00E82F72">
        <w:rPr>
          <w:rFonts w:ascii="Times New Roman" w:eastAsia="Times New Roman" w:hAnsi="Times New Roman" w:cs="Times New Roman"/>
          <w:spacing w:val="-4"/>
          <w:sz w:val="28"/>
          <w:szCs w:val="28"/>
        </w:rPr>
        <w:t> </w:t>
      </w:r>
      <w:r w:rsidR="00142015" w:rsidRPr="00E82F72">
        <w:rPr>
          <w:rFonts w:ascii="Times New Roman" w:eastAsia="Times New Roman" w:hAnsi="Times New Roman" w:cs="Times New Roman"/>
          <w:spacing w:val="-4"/>
          <w:sz w:val="28"/>
          <w:szCs w:val="28"/>
        </w:rPr>
        <w:t xml:space="preserve">Наглядову раду очолює голова, який обирається на засідання наглядової ради з числа її членів шляхом таємного голосування простою більшістю голосів від її складу. </w:t>
      </w:r>
      <w:r w:rsidR="00142015" w:rsidRPr="00947E70">
        <w:rPr>
          <w:rFonts w:ascii="Times New Roman" w:eastAsia="Times New Roman" w:hAnsi="Times New Roman" w:cs="Times New Roman"/>
          <w:spacing w:val="-4"/>
          <w:sz w:val="28"/>
          <w:szCs w:val="28"/>
        </w:rPr>
        <w:t>Особа, кандидатура якої подана на голосування, не бере участі у такому голосуванні.</w:t>
      </w:r>
    </w:p>
    <w:p w14:paraId="1D45FFAC" w14:textId="77777777" w:rsidR="00175C36" w:rsidRPr="00E82F72" w:rsidRDefault="00175C36" w:rsidP="00817D7D">
      <w:pPr>
        <w:pBdr>
          <w:top w:val="nil"/>
          <w:left w:val="nil"/>
          <w:bottom w:val="nil"/>
          <w:right w:val="nil"/>
          <w:between w:val="nil"/>
        </w:pBdr>
        <w:shd w:val="clear" w:color="auto" w:fill="FFFFFF"/>
        <w:tabs>
          <w:tab w:val="left" w:pos="1276"/>
        </w:tabs>
        <w:spacing w:before="120" w:after="120" w:line="240" w:lineRule="auto"/>
        <w:ind w:left="-142" w:firstLine="709"/>
        <w:contextualSpacing/>
        <w:jc w:val="both"/>
        <w:rPr>
          <w:rFonts w:ascii="Times New Roman" w:eastAsia="Times New Roman" w:hAnsi="Times New Roman" w:cs="Times New Roman"/>
          <w:spacing w:val="-4"/>
          <w:sz w:val="28"/>
          <w:szCs w:val="28"/>
        </w:rPr>
      </w:pPr>
    </w:p>
    <w:p w14:paraId="345C27C1" w14:textId="3467E096" w:rsidR="004A4FD1" w:rsidRPr="00E82F72" w:rsidRDefault="00947E70" w:rsidP="00817D7D">
      <w:pPr>
        <w:pBdr>
          <w:top w:val="nil"/>
          <w:left w:val="nil"/>
          <w:bottom w:val="nil"/>
          <w:right w:val="nil"/>
          <w:between w:val="nil"/>
        </w:pBdr>
        <w:shd w:val="clear" w:color="auto" w:fill="FFFFFF"/>
        <w:tabs>
          <w:tab w:val="left" w:pos="1276"/>
        </w:tabs>
        <w:spacing w:before="120" w:after="120" w:line="240" w:lineRule="auto"/>
        <w:ind w:left="-142" w:firstLine="709"/>
        <w:contextualSpacing/>
        <w:jc w:val="both"/>
        <w:rPr>
          <w:rFonts w:ascii="Times New Roman" w:eastAsia="Times New Roman" w:hAnsi="Times New Roman" w:cs="Times New Roman"/>
          <w:spacing w:val="-4"/>
          <w:sz w:val="28"/>
          <w:szCs w:val="28"/>
        </w:rPr>
      </w:pPr>
      <w:r>
        <w:rPr>
          <w:rFonts w:ascii="Times New Roman" w:eastAsia="Times New Roman" w:hAnsi="Times New Roman" w:cs="Times New Roman"/>
          <w:spacing w:val="-4"/>
          <w:sz w:val="28"/>
          <w:szCs w:val="28"/>
        </w:rPr>
        <w:t>2</w:t>
      </w:r>
      <w:r w:rsidR="004D178E" w:rsidRPr="00E82F72">
        <w:rPr>
          <w:rFonts w:ascii="Times New Roman" w:eastAsia="Times New Roman" w:hAnsi="Times New Roman" w:cs="Times New Roman"/>
          <w:spacing w:val="-4"/>
          <w:sz w:val="28"/>
          <w:szCs w:val="28"/>
        </w:rPr>
        <w:t>. Голова наглядової ради може бути переобраний за рішенням більшості від складу наглядової ради або у разі припинення його повноважень як члена наглядової ради відповідно до цього Положення.</w:t>
      </w:r>
    </w:p>
    <w:p w14:paraId="71BC3F1E" w14:textId="77777777" w:rsidR="00640439" w:rsidRPr="00E82F72" w:rsidRDefault="00640439" w:rsidP="00817D7D">
      <w:pPr>
        <w:pBdr>
          <w:top w:val="nil"/>
          <w:left w:val="nil"/>
          <w:bottom w:val="nil"/>
          <w:right w:val="nil"/>
          <w:between w:val="nil"/>
        </w:pBdr>
        <w:shd w:val="clear" w:color="auto" w:fill="FFFFFF"/>
        <w:tabs>
          <w:tab w:val="left" w:pos="1276"/>
        </w:tabs>
        <w:spacing w:before="120" w:after="120" w:line="240" w:lineRule="auto"/>
        <w:ind w:left="-142" w:firstLine="709"/>
        <w:contextualSpacing/>
        <w:jc w:val="both"/>
        <w:rPr>
          <w:rFonts w:ascii="Times New Roman" w:eastAsia="Times New Roman" w:hAnsi="Times New Roman" w:cs="Times New Roman"/>
          <w:spacing w:val="-4"/>
          <w:sz w:val="28"/>
          <w:szCs w:val="28"/>
        </w:rPr>
      </w:pPr>
    </w:p>
    <w:p w14:paraId="0435E47C" w14:textId="2CA3638D" w:rsidR="004D178E" w:rsidRPr="00E82F72" w:rsidRDefault="00947E70" w:rsidP="00817D7D">
      <w:pPr>
        <w:pBdr>
          <w:top w:val="nil"/>
          <w:left w:val="nil"/>
          <w:bottom w:val="nil"/>
          <w:right w:val="nil"/>
          <w:between w:val="nil"/>
        </w:pBdr>
        <w:shd w:val="clear" w:color="auto" w:fill="FFFFFF"/>
        <w:tabs>
          <w:tab w:val="left" w:pos="1276"/>
        </w:tabs>
        <w:spacing w:before="120" w:after="120" w:line="240" w:lineRule="auto"/>
        <w:ind w:left="-142" w:firstLine="709"/>
        <w:contextualSpacing/>
        <w:jc w:val="both"/>
        <w:rPr>
          <w:rFonts w:ascii="Times New Roman" w:eastAsia="Times New Roman" w:hAnsi="Times New Roman" w:cs="Times New Roman"/>
          <w:spacing w:val="-4"/>
          <w:sz w:val="28"/>
          <w:szCs w:val="28"/>
        </w:rPr>
      </w:pPr>
      <w:r>
        <w:rPr>
          <w:rFonts w:ascii="Times New Roman" w:eastAsia="Times New Roman" w:hAnsi="Times New Roman" w:cs="Times New Roman"/>
          <w:spacing w:val="-4"/>
          <w:sz w:val="28"/>
          <w:szCs w:val="28"/>
        </w:rPr>
        <w:t>3</w:t>
      </w:r>
      <w:r w:rsidR="004D178E" w:rsidRPr="00E82F72">
        <w:rPr>
          <w:rFonts w:ascii="Times New Roman" w:eastAsia="Times New Roman" w:hAnsi="Times New Roman" w:cs="Times New Roman"/>
          <w:spacing w:val="-4"/>
          <w:sz w:val="28"/>
          <w:szCs w:val="28"/>
        </w:rPr>
        <w:t>. </w:t>
      </w:r>
      <w:r w:rsidR="00765D2A" w:rsidRPr="00E82F72">
        <w:rPr>
          <w:rFonts w:ascii="Times New Roman" w:eastAsia="Times New Roman" w:hAnsi="Times New Roman" w:cs="Times New Roman"/>
          <w:spacing w:val="-4"/>
          <w:sz w:val="28"/>
          <w:szCs w:val="28"/>
        </w:rPr>
        <w:t>Голова наглядової ради:</w:t>
      </w:r>
    </w:p>
    <w:p w14:paraId="29D54C80" w14:textId="77777777" w:rsidR="00817D7D" w:rsidRDefault="00817D7D" w:rsidP="00817D7D">
      <w:pPr>
        <w:pBdr>
          <w:top w:val="nil"/>
          <w:left w:val="nil"/>
          <w:bottom w:val="nil"/>
          <w:right w:val="nil"/>
          <w:between w:val="nil"/>
        </w:pBdr>
        <w:shd w:val="clear" w:color="auto" w:fill="FFFFFF"/>
        <w:tabs>
          <w:tab w:val="left" w:pos="1276"/>
        </w:tabs>
        <w:spacing w:before="120" w:after="120" w:line="240" w:lineRule="auto"/>
        <w:ind w:firstLine="567"/>
        <w:contextualSpacing/>
        <w:jc w:val="both"/>
        <w:rPr>
          <w:rFonts w:ascii="Times New Roman" w:hAnsi="Times New Roman" w:cs="Times New Roman"/>
          <w:spacing w:val="-4"/>
          <w:sz w:val="28"/>
          <w:szCs w:val="28"/>
        </w:rPr>
      </w:pPr>
    </w:p>
    <w:p w14:paraId="63D26561" w14:textId="38803746" w:rsidR="007C446D" w:rsidRPr="00E82F72" w:rsidRDefault="007C446D" w:rsidP="00817D7D">
      <w:pPr>
        <w:pBdr>
          <w:top w:val="nil"/>
          <w:left w:val="nil"/>
          <w:bottom w:val="nil"/>
          <w:right w:val="nil"/>
          <w:between w:val="nil"/>
        </w:pBdr>
        <w:shd w:val="clear" w:color="auto" w:fill="FFFFFF"/>
        <w:tabs>
          <w:tab w:val="left" w:pos="1276"/>
        </w:tabs>
        <w:spacing w:before="120" w:after="120" w:line="240" w:lineRule="auto"/>
        <w:ind w:firstLine="567"/>
        <w:contextualSpacing/>
        <w:jc w:val="both"/>
        <w:rPr>
          <w:rFonts w:ascii="Times New Roman" w:eastAsia="Times New Roman" w:hAnsi="Times New Roman" w:cs="Times New Roman"/>
          <w:spacing w:val="-4"/>
          <w:sz w:val="28"/>
          <w:szCs w:val="28"/>
        </w:rPr>
      </w:pPr>
      <w:r w:rsidRPr="00E82F72">
        <w:rPr>
          <w:rFonts w:ascii="Times New Roman" w:hAnsi="Times New Roman" w:cs="Times New Roman"/>
          <w:spacing w:val="-4"/>
          <w:sz w:val="28"/>
          <w:szCs w:val="28"/>
        </w:rPr>
        <w:t>1) </w:t>
      </w:r>
      <w:r w:rsidRPr="00E82F72">
        <w:rPr>
          <w:rFonts w:ascii="Times New Roman" w:eastAsia="Times New Roman" w:hAnsi="Times New Roman" w:cs="Times New Roman"/>
          <w:spacing w:val="-4"/>
          <w:sz w:val="28"/>
          <w:szCs w:val="28"/>
        </w:rPr>
        <w:t>організовує діяльність наглядової ради та здійснює контроль за виконанням плану роботи наглядової ради;</w:t>
      </w:r>
    </w:p>
    <w:p w14:paraId="3B5C3C78" w14:textId="77777777" w:rsidR="00817D7D" w:rsidRDefault="00817D7D" w:rsidP="00817D7D">
      <w:pPr>
        <w:pBdr>
          <w:top w:val="nil"/>
          <w:left w:val="nil"/>
          <w:bottom w:val="nil"/>
          <w:right w:val="nil"/>
          <w:between w:val="nil"/>
        </w:pBdr>
        <w:shd w:val="clear" w:color="auto" w:fill="FFFFFF"/>
        <w:tabs>
          <w:tab w:val="left" w:pos="1276"/>
        </w:tabs>
        <w:spacing w:before="120" w:after="120" w:line="240" w:lineRule="auto"/>
        <w:ind w:firstLine="567"/>
        <w:contextualSpacing/>
        <w:jc w:val="both"/>
        <w:rPr>
          <w:rFonts w:ascii="Times New Roman" w:eastAsia="Times New Roman" w:hAnsi="Times New Roman" w:cs="Times New Roman"/>
          <w:spacing w:val="-4"/>
          <w:sz w:val="28"/>
          <w:szCs w:val="28"/>
        </w:rPr>
      </w:pPr>
    </w:p>
    <w:p w14:paraId="42C91B0B" w14:textId="76E49CB1" w:rsidR="007C446D" w:rsidRPr="00E82F72" w:rsidRDefault="007C446D" w:rsidP="00817D7D">
      <w:pPr>
        <w:pBdr>
          <w:top w:val="nil"/>
          <w:left w:val="nil"/>
          <w:bottom w:val="nil"/>
          <w:right w:val="nil"/>
          <w:between w:val="nil"/>
        </w:pBdr>
        <w:shd w:val="clear" w:color="auto" w:fill="FFFFFF"/>
        <w:tabs>
          <w:tab w:val="left" w:pos="1276"/>
        </w:tabs>
        <w:spacing w:before="120" w:after="120" w:line="240" w:lineRule="auto"/>
        <w:ind w:firstLine="567"/>
        <w:contextualSpacing/>
        <w:jc w:val="both"/>
        <w:rPr>
          <w:rFonts w:ascii="Times New Roman" w:eastAsia="Times New Roman" w:hAnsi="Times New Roman" w:cs="Times New Roman"/>
          <w:spacing w:val="-4"/>
          <w:sz w:val="28"/>
          <w:szCs w:val="28"/>
        </w:rPr>
      </w:pPr>
      <w:r w:rsidRPr="00E82F72">
        <w:rPr>
          <w:rFonts w:ascii="Times New Roman" w:eastAsia="Times New Roman" w:hAnsi="Times New Roman" w:cs="Times New Roman"/>
          <w:spacing w:val="-4"/>
          <w:sz w:val="28"/>
          <w:szCs w:val="28"/>
        </w:rPr>
        <w:t>2) висуває кандидатуру секретаря наглядової ради (за погодженням з керівником закладу професійної освіти) для обрання на засіданні наглядової ради;</w:t>
      </w:r>
    </w:p>
    <w:p w14:paraId="0055749F" w14:textId="77777777" w:rsidR="00817D7D" w:rsidRDefault="00817D7D" w:rsidP="00817D7D">
      <w:pPr>
        <w:pBdr>
          <w:top w:val="nil"/>
          <w:left w:val="nil"/>
          <w:bottom w:val="nil"/>
          <w:right w:val="nil"/>
          <w:between w:val="nil"/>
        </w:pBdr>
        <w:shd w:val="clear" w:color="auto" w:fill="FFFFFF"/>
        <w:tabs>
          <w:tab w:val="left" w:pos="1276"/>
        </w:tabs>
        <w:spacing w:before="120" w:after="120" w:line="240" w:lineRule="auto"/>
        <w:ind w:firstLine="567"/>
        <w:contextualSpacing/>
        <w:jc w:val="both"/>
        <w:rPr>
          <w:rFonts w:ascii="Times New Roman" w:eastAsia="Times New Roman" w:hAnsi="Times New Roman" w:cs="Times New Roman"/>
          <w:spacing w:val="-4"/>
          <w:sz w:val="28"/>
          <w:szCs w:val="28"/>
        </w:rPr>
      </w:pPr>
    </w:p>
    <w:p w14:paraId="381F4C70" w14:textId="5C889F55" w:rsidR="007C446D" w:rsidRPr="00E82F72" w:rsidRDefault="007C446D" w:rsidP="00817D7D">
      <w:pPr>
        <w:pBdr>
          <w:top w:val="nil"/>
          <w:left w:val="nil"/>
          <w:bottom w:val="nil"/>
          <w:right w:val="nil"/>
          <w:between w:val="nil"/>
        </w:pBdr>
        <w:shd w:val="clear" w:color="auto" w:fill="FFFFFF"/>
        <w:tabs>
          <w:tab w:val="left" w:pos="1276"/>
        </w:tabs>
        <w:spacing w:before="120" w:after="120" w:line="240" w:lineRule="auto"/>
        <w:ind w:firstLine="567"/>
        <w:contextualSpacing/>
        <w:jc w:val="both"/>
        <w:rPr>
          <w:rFonts w:ascii="Times New Roman" w:eastAsia="Times New Roman" w:hAnsi="Times New Roman" w:cs="Times New Roman"/>
          <w:spacing w:val="-4"/>
          <w:sz w:val="28"/>
          <w:szCs w:val="28"/>
        </w:rPr>
      </w:pPr>
      <w:r w:rsidRPr="00E82F72">
        <w:rPr>
          <w:rFonts w:ascii="Times New Roman" w:eastAsia="Times New Roman" w:hAnsi="Times New Roman" w:cs="Times New Roman"/>
          <w:spacing w:val="-4"/>
          <w:sz w:val="28"/>
          <w:szCs w:val="28"/>
        </w:rPr>
        <w:lastRenderedPageBreak/>
        <w:t>3) </w:t>
      </w:r>
      <w:proofErr w:type="spellStart"/>
      <w:r w:rsidRPr="00E82F72">
        <w:rPr>
          <w:rFonts w:ascii="Times New Roman" w:eastAsia="Times New Roman" w:hAnsi="Times New Roman" w:cs="Times New Roman"/>
          <w:spacing w:val="-4"/>
          <w:sz w:val="28"/>
          <w:szCs w:val="28"/>
        </w:rPr>
        <w:t>скликає</w:t>
      </w:r>
      <w:proofErr w:type="spellEnd"/>
      <w:r w:rsidRPr="00E82F72">
        <w:rPr>
          <w:rFonts w:ascii="Times New Roman" w:eastAsia="Times New Roman" w:hAnsi="Times New Roman" w:cs="Times New Roman"/>
          <w:spacing w:val="-4"/>
          <w:sz w:val="28"/>
          <w:szCs w:val="28"/>
        </w:rPr>
        <w:t xml:space="preserve"> та веде засідання наглядової ради, виносить на розгляд наглядової ради пропозиції щодо порядку денного засідання, підписує протоколи та/або рішення наглядової ради;</w:t>
      </w:r>
    </w:p>
    <w:p w14:paraId="491B5518" w14:textId="77777777" w:rsidR="00817D7D" w:rsidRDefault="00817D7D" w:rsidP="00817D7D">
      <w:pPr>
        <w:pBdr>
          <w:top w:val="nil"/>
          <w:left w:val="nil"/>
          <w:bottom w:val="nil"/>
          <w:right w:val="nil"/>
          <w:between w:val="nil"/>
        </w:pBdr>
        <w:shd w:val="clear" w:color="auto" w:fill="FFFFFF"/>
        <w:tabs>
          <w:tab w:val="left" w:pos="1276"/>
        </w:tabs>
        <w:spacing w:before="120" w:after="120" w:line="240" w:lineRule="auto"/>
        <w:ind w:firstLine="567"/>
        <w:contextualSpacing/>
        <w:jc w:val="both"/>
        <w:rPr>
          <w:rFonts w:ascii="Times New Roman" w:eastAsia="Times New Roman" w:hAnsi="Times New Roman" w:cs="Times New Roman"/>
          <w:spacing w:val="-4"/>
          <w:sz w:val="28"/>
          <w:szCs w:val="28"/>
        </w:rPr>
      </w:pPr>
    </w:p>
    <w:p w14:paraId="5BE7391D" w14:textId="6967AB16" w:rsidR="00BD7785" w:rsidRPr="00E82F72" w:rsidRDefault="00BD7785" w:rsidP="00817D7D">
      <w:pPr>
        <w:pBdr>
          <w:top w:val="nil"/>
          <w:left w:val="nil"/>
          <w:bottom w:val="nil"/>
          <w:right w:val="nil"/>
          <w:between w:val="nil"/>
        </w:pBdr>
        <w:shd w:val="clear" w:color="auto" w:fill="FFFFFF"/>
        <w:tabs>
          <w:tab w:val="left" w:pos="1276"/>
        </w:tabs>
        <w:spacing w:before="120" w:after="120" w:line="240" w:lineRule="auto"/>
        <w:ind w:firstLine="567"/>
        <w:contextualSpacing/>
        <w:jc w:val="both"/>
        <w:rPr>
          <w:rFonts w:ascii="Times New Roman" w:eastAsia="Times New Roman" w:hAnsi="Times New Roman" w:cs="Times New Roman"/>
          <w:spacing w:val="-4"/>
          <w:sz w:val="28"/>
          <w:szCs w:val="28"/>
        </w:rPr>
      </w:pPr>
      <w:r w:rsidRPr="00E82F72">
        <w:rPr>
          <w:rFonts w:ascii="Times New Roman" w:eastAsia="Times New Roman" w:hAnsi="Times New Roman" w:cs="Times New Roman"/>
          <w:spacing w:val="-4"/>
          <w:sz w:val="28"/>
          <w:szCs w:val="28"/>
        </w:rPr>
        <w:t>4) підписує листи та інші документи наглядової ради;</w:t>
      </w:r>
    </w:p>
    <w:p w14:paraId="5DD1828E" w14:textId="77777777" w:rsidR="00817D7D" w:rsidRDefault="00817D7D" w:rsidP="00817D7D">
      <w:pPr>
        <w:pBdr>
          <w:top w:val="nil"/>
          <w:left w:val="nil"/>
          <w:bottom w:val="nil"/>
          <w:right w:val="nil"/>
          <w:between w:val="nil"/>
        </w:pBdr>
        <w:shd w:val="clear" w:color="auto" w:fill="FFFFFF"/>
        <w:tabs>
          <w:tab w:val="left" w:pos="1276"/>
        </w:tabs>
        <w:spacing w:before="120" w:after="120" w:line="240" w:lineRule="auto"/>
        <w:ind w:firstLine="567"/>
        <w:contextualSpacing/>
        <w:jc w:val="both"/>
        <w:rPr>
          <w:rFonts w:ascii="Times New Roman" w:eastAsia="Times New Roman" w:hAnsi="Times New Roman" w:cs="Times New Roman"/>
          <w:spacing w:val="-4"/>
          <w:sz w:val="28"/>
          <w:szCs w:val="28"/>
        </w:rPr>
      </w:pPr>
    </w:p>
    <w:p w14:paraId="3A7A3466" w14:textId="389C4360" w:rsidR="007C446D" w:rsidRPr="00E82F72" w:rsidRDefault="00BD7785" w:rsidP="00817D7D">
      <w:pPr>
        <w:pBdr>
          <w:top w:val="nil"/>
          <w:left w:val="nil"/>
          <w:bottom w:val="nil"/>
          <w:right w:val="nil"/>
          <w:between w:val="nil"/>
        </w:pBdr>
        <w:shd w:val="clear" w:color="auto" w:fill="FFFFFF"/>
        <w:tabs>
          <w:tab w:val="left" w:pos="1276"/>
        </w:tabs>
        <w:spacing w:before="120" w:after="120" w:line="240" w:lineRule="auto"/>
        <w:ind w:firstLine="567"/>
        <w:contextualSpacing/>
        <w:jc w:val="both"/>
        <w:rPr>
          <w:rFonts w:ascii="Times New Roman" w:eastAsia="Times New Roman" w:hAnsi="Times New Roman" w:cs="Times New Roman"/>
          <w:spacing w:val="-4"/>
          <w:sz w:val="28"/>
          <w:szCs w:val="28"/>
        </w:rPr>
      </w:pPr>
      <w:r w:rsidRPr="00E82F72">
        <w:rPr>
          <w:rFonts w:ascii="Times New Roman" w:eastAsia="Times New Roman" w:hAnsi="Times New Roman" w:cs="Times New Roman"/>
          <w:spacing w:val="-4"/>
          <w:sz w:val="28"/>
          <w:szCs w:val="28"/>
        </w:rPr>
        <w:t>5) </w:t>
      </w:r>
      <w:r w:rsidR="00CB4F69" w:rsidRPr="00E82F72">
        <w:rPr>
          <w:rFonts w:ascii="Times New Roman" w:eastAsia="Times New Roman" w:hAnsi="Times New Roman" w:cs="Times New Roman"/>
          <w:spacing w:val="-4"/>
          <w:sz w:val="28"/>
          <w:szCs w:val="28"/>
        </w:rPr>
        <w:t>організовує роботу щодо утворення комітетів наглядової ради, робочих та/або експертних груп, внесення пропозицій щодо кандидатур членів наглядової ради та залучених зовнішніх експертів до їх складу, а також координує діяльність комітетів і взаємодію між ними з управлінням освіти і науки обласної державної адміністрації та керівником закладу професійної освіти;</w:t>
      </w:r>
    </w:p>
    <w:p w14:paraId="5CFBE998" w14:textId="77777777" w:rsidR="00817D7D" w:rsidRDefault="00817D7D" w:rsidP="00817D7D">
      <w:pPr>
        <w:pBdr>
          <w:top w:val="nil"/>
          <w:left w:val="nil"/>
          <w:bottom w:val="nil"/>
          <w:right w:val="nil"/>
          <w:between w:val="nil"/>
        </w:pBdr>
        <w:shd w:val="clear" w:color="auto" w:fill="FFFFFF"/>
        <w:tabs>
          <w:tab w:val="left" w:pos="1276"/>
        </w:tabs>
        <w:spacing w:before="120" w:after="120" w:line="240" w:lineRule="auto"/>
        <w:ind w:firstLine="567"/>
        <w:contextualSpacing/>
        <w:jc w:val="both"/>
        <w:rPr>
          <w:rFonts w:ascii="Times New Roman" w:eastAsia="Times New Roman" w:hAnsi="Times New Roman" w:cs="Times New Roman"/>
          <w:spacing w:val="-4"/>
          <w:sz w:val="28"/>
          <w:szCs w:val="28"/>
        </w:rPr>
      </w:pPr>
    </w:p>
    <w:p w14:paraId="7D38EF4A" w14:textId="498A62C5" w:rsidR="007C446D" w:rsidRPr="00E82F72" w:rsidRDefault="008C7633" w:rsidP="00817D7D">
      <w:pPr>
        <w:pBdr>
          <w:top w:val="nil"/>
          <w:left w:val="nil"/>
          <w:bottom w:val="nil"/>
          <w:right w:val="nil"/>
          <w:between w:val="nil"/>
        </w:pBdr>
        <w:shd w:val="clear" w:color="auto" w:fill="FFFFFF"/>
        <w:tabs>
          <w:tab w:val="left" w:pos="1276"/>
        </w:tabs>
        <w:spacing w:before="120" w:after="120" w:line="240" w:lineRule="auto"/>
        <w:ind w:firstLine="567"/>
        <w:contextualSpacing/>
        <w:jc w:val="both"/>
        <w:rPr>
          <w:rFonts w:ascii="Times New Roman" w:eastAsia="Times New Roman" w:hAnsi="Times New Roman" w:cs="Times New Roman"/>
          <w:spacing w:val="-4"/>
          <w:sz w:val="28"/>
          <w:szCs w:val="28"/>
        </w:rPr>
      </w:pPr>
      <w:r w:rsidRPr="00E82F72">
        <w:rPr>
          <w:rFonts w:ascii="Times New Roman" w:eastAsia="Times New Roman" w:hAnsi="Times New Roman" w:cs="Times New Roman"/>
          <w:spacing w:val="-4"/>
          <w:sz w:val="28"/>
          <w:szCs w:val="28"/>
        </w:rPr>
        <w:t>6) </w:t>
      </w:r>
      <w:r w:rsidR="007C446D" w:rsidRPr="00E82F72">
        <w:rPr>
          <w:rFonts w:ascii="Times New Roman" w:eastAsia="Times New Roman" w:hAnsi="Times New Roman" w:cs="Times New Roman"/>
          <w:spacing w:val="-4"/>
          <w:sz w:val="28"/>
          <w:szCs w:val="28"/>
        </w:rPr>
        <w:t>представляє наглядову раду у відносинах з державними органами виконавчої влади, органами місцевого самоврядування, засновником закладу професійної освіти, підприємствами, установами та організаціями;</w:t>
      </w:r>
    </w:p>
    <w:p w14:paraId="175BE09A" w14:textId="77777777" w:rsidR="00817D7D" w:rsidRDefault="00817D7D" w:rsidP="00817D7D">
      <w:pPr>
        <w:pBdr>
          <w:top w:val="nil"/>
          <w:left w:val="nil"/>
          <w:bottom w:val="nil"/>
          <w:right w:val="nil"/>
          <w:between w:val="nil"/>
        </w:pBdr>
        <w:shd w:val="clear" w:color="auto" w:fill="FFFFFF"/>
        <w:tabs>
          <w:tab w:val="left" w:pos="1276"/>
        </w:tabs>
        <w:spacing w:before="120" w:after="120" w:line="240" w:lineRule="auto"/>
        <w:ind w:firstLine="567"/>
        <w:contextualSpacing/>
        <w:jc w:val="both"/>
        <w:rPr>
          <w:rFonts w:ascii="Times New Roman" w:eastAsia="Times New Roman" w:hAnsi="Times New Roman" w:cs="Times New Roman"/>
          <w:spacing w:val="-4"/>
          <w:sz w:val="28"/>
          <w:szCs w:val="28"/>
        </w:rPr>
      </w:pPr>
    </w:p>
    <w:p w14:paraId="4BEEF1FC" w14:textId="473D57BE" w:rsidR="008C7633" w:rsidRPr="00E82F72" w:rsidRDefault="008C7633" w:rsidP="00817D7D">
      <w:pPr>
        <w:pBdr>
          <w:top w:val="nil"/>
          <w:left w:val="nil"/>
          <w:bottom w:val="nil"/>
          <w:right w:val="nil"/>
          <w:between w:val="nil"/>
        </w:pBdr>
        <w:shd w:val="clear" w:color="auto" w:fill="FFFFFF"/>
        <w:tabs>
          <w:tab w:val="left" w:pos="1276"/>
        </w:tabs>
        <w:spacing w:before="120" w:after="120" w:line="240" w:lineRule="auto"/>
        <w:ind w:firstLine="567"/>
        <w:contextualSpacing/>
        <w:jc w:val="both"/>
        <w:rPr>
          <w:rFonts w:ascii="Times New Roman" w:eastAsia="Times New Roman" w:hAnsi="Times New Roman" w:cs="Times New Roman"/>
          <w:spacing w:val="-4"/>
          <w:sz w:val="28"/>
          <w:szCs w:val="28"/>
        </w:rPr>
      </w:pPr>
      <w:r w:rsidRPr="00E82F72">
        <w:rPr>
          <w:rFonts w:ascii="Times New Roman" w:eastAsia="Times New Roman" w:hAnsi="Times New Roman" w:cs="Times New Roman"/>
          <w:spacing w:val="-4"/>
          <w:sz w:val="28"/>
          <w:szCs w:val="28"/>
        </w:rPr>
        <w:t>7) забезпечує складання річного звіту наглядової ради;</w:t>
      </w:r>
    </w:p>
    <w:p w14:paraId="15D241C0" w14:textId="77777777" w:rsidR="00817D7D" w:rsidRDefault="00817D7D" w:rsidP="00817D7D">
      <w:pPr>
        <w:pBdr>
          <w:top w:val="nil"/>
          <w:left w:val="nil"/>
          <w:bottom w:val="nil"/>
          <w:right w:val="nil"/>
          <w:between w:val="nil"/>
        </w:pBdr>
        <w:shd w:val="clear" w:color="auto" w:fill="FFFFFF"/>
        <w:tabs>
          <w:tab w:val="left" w:pos="1276"/>
        </w:tabs>
        <w:spacing w:before="120" w:after="120" w:line="240" w:lineRule="auto"/>
        <w:ind w:firstLine="567"/>
        <w:contextualSpacing/>
        <w:jc w:val="both"/>
        <w:rPr>
          <w:rFonts w:ascii="Times New Roman" w:eastAsia="Times New Roman" w:hAnsi="Times New Roman" w:cs="Times New Roman"/>
          <w:spacing w:val="-4"/>
          <w:sz w:val="28"/>
          <w:szCs w:val="28"/>
        </w:rPr>
      </w:pPr>
    </w:p>
    <w:p w14:paraId="2EE8BC31" w14:textId="3AC43FD9" w:rsidR="007C446D" w:rsidRPr="00E82F72" w:rsidRDefault="008C7633" w:rsidP="00817D7D">
      <w:pPr>
        <w:pBdr>
          <w:top w:val="nil"/>
          <w:left w:val="nil"/>
          <w:bottom w:val="nil"/>
          <w:right w:val="nil"/>
          <w:between w:val="nil"/>
        </w:pBdr>
        <w:shd w:val="clear" w:color="auto" w:fill="FFFFFF"/>
        <w:tabs>
          <w:tab w:val="left" w:pos="1276"/>
        </w:tabs>
        <w:spacing w:before="120" w:after="120" w:line="240" w:lineRule="auto"/>
        <w:ind w:firstLine="567"/>
        <w:contextualSpacing/>
        <w:jc w:val="both"/>
        <w:rPr>
          <w:rFonts w:ascii="Times New Roman" w:eastAsia="Times New Roman" w:hAnsi="Times New Roman" w:cs="Times New Roman"/>
          <w:spacing w:val="-4"/>
          <w:sz w:val="28"/>
          <w:szCs w:val="28"/>
        </w:rPr>
      </w:pPr>
      <w:r w:rsidRPr="00E82F72">
        <w:rPr>
          <w:rFonts w:ascii="Times New Roman" w:eastAsia="Times New Roman" w:hAnsi="Times New Roman" w:cs="Times New Roman"/>
          <w:spacing w:val="-4"/>
          <w:sz w:val="28"/>
          <w:szCs w:val="28"/>
        </w:rPr>
        <w:t>8) </w:t>
      </w:r>
      <w:r w:rsidR="007C446D" w:rsidRPr="00E82F72">
        <w:rPr>
          <w:rFonts w:ascii="Times New Roman" w:eastAsia="Times New Roman" w:hAnsi="Times New Roman" w:cs="Times New Roman"/>
          <w:spacing w:val="-4"/>
          <w:sz w:val="28"/>
          <w:szCs w:val="28"/>
        </w:rPr>
        <w:t>виконує інші повноваження, необхідні для організації діяльності наглядової ради, в межах її повноважень.</w:t>
      </w:r>
    </w:p>
    <w:p w14:paraId="0B97CDE5" w14:textId="77777777" w:rsidR="00640439" w:rsidRPr="00E82F72" w:rsidRDefault="00640439" w:rsidP="00E82F72">
      <w:pPr>
        <w:pBdr>
          <w:top w:val="nil"/>
          <w:left w:val="nil"/>
          <w:bottom w:val="nil"/>
          <w:right w:val="nil"/>
          <w:between w:val="nil"/>
        </w:pBdr>
        <w:shd w:val="clear" w:color="auto" w:fill="FFFFFF"/>
        <w:tabs>
          <w:tab w:val="left" w:pos="1276"/>
        </w:tabs>
        <w:spacing w:before="120" w:after="120" w:line="240" w:lineRule="auto"/>
        <w:ind w:firstLine="567"/>
        <w:contextualSpacing/>
        <w:jc w:val="both"/>
        <w:rPr>
          <w:rFonts w:ascii="Times New Roman" w:eastAsia="Times New Roman" w:hAnsi="Times New Roman" w:cs="Times New Roman"/>
          <w:spacing w:val="-4"/>
          <w:sz w:val="28"/>
          <w:szCs w:val="28"/>
        </w:rPr>
      </w:pPr>
    </w:p>
    <w:p w14:paraId="31887613" w14:textId="085180C9" w:rsidR="007C446D" w:rsidRPr="00E82F72" w:rsidRDefault="00947E70" w:rsidP="00E82F72">
      <w:pPr>
        <w:pBdr>
          <w:top w:val="nil"/>
          <w:left w:val="nil"/>
          <w:bottom w:val="nil"/>
          <w:right w:val="nil"/>
          <w:between w:val="nil"/>
        </w:pBdr>
        <w:shd w:val="clear" w:color="auto" w:fill="FFFFFF"/>
        <w:tabs>
          <w:tab w:val="left" w:pos="1276"/>
        </w:tabs>
        <w:spacing w:before="120" w:after="120" w:line="240" w:lineRule="auto"/>
        <w:ind w:firstLine="567"/>
        <w:contextualSpacing/>
        <w:jc w:val="both"/>
        <w:rPr>
          <w:rFonts w:ascii="Times New Roman" w:eastAsia="Times New Roman" w:hAnsi="Times New Roman" w:cs="Times New Roman"/>
          <w:spacing w:val="-4"/>
          <w:sz w:val="28"/>
          <w:szCs w:val="28"/>
        </w:rPr>
      </w:pPr>
      <w:r>
        <w:rPr>
          <w:rFonts w:ascii="Times New Roman" w:eastAsia="Times New Roman" w:hAnsi="Times New Roman" w:cs="Times New Roman"/>
          <w:spacing w:val="-4"/>
          <w:sz w:val="28"/>
          <w:szCs w:val="28"/>
        </w:rPr>
        <w:t>4</w:t>
      </w:r>
      <w:r w:rsidR="008C7633" w:rsidRPr="00E82F72">
        <w:rPr>
          <w:rFonts w:ascii="Times New Roman" w:eastAsia="Times New Roman" w:hAnsi="Times New Roman" w:cs="Times New Roman"/>
          <w:spacing w:val="-4"/>
          <w:sz w:val="28"/>
          <w:szCs w:val="28"/>
        </w:rPr>
        <w:t xml:space="preserve">. Голова наглядової ради може мати заступника, який </w:t>
      </w:r>
      <w:r w:rsidR="007C446D" w:rsidRPr="00E82F72">
        <w:rPr>
          <w:rFonts w:ascii="Times New Roman" w:eastAsia="Times New Roman" w:hAnsi="Times New Roman" w:cs="Times New Roman"/>
          <w:spacing w:val="-4"/>
          <w:sz w:val="28"/>
          <w:szCs w:val="28"/>
        </w:rPr>
        <w:t xml:space="preserve">обирається на засіданні наглядової ради шляхом відкритого голосування з числа її членів простою більшістю голосів від її складу. </w:t>
      </w:r>
      <w:r w:rsidR="007C446D" w:rsidRPr="00947E70">
        <w:rPr>
          <w:rFonts w:ascii="Times New Roman" w:eastAsia="Times New Roman" w:hAnsi="Times New Roman" w:cs="Times New Roman"/>
          <w:spacing w:val="-4"/>
          <w:sz w:val="28"/>
          <w:szCs w:val="28"/>
        </w:rPr>
        <w:t>Особа, кандидатура якої подана на голосування, не бере участі у такому голосуванні.</w:t>
      </w:r>
      <w:r w:rsidR="007C446D" w:rsidRPr="00E82F72">
        <w:rPr>
          <w:rFonts w:ascii="Times New Roman" w:eastAsia="Times New Roman" w:hAnsi="Times New Roman" w:cs="Times New Roman"/>
          <w:spacing w:val="-4"/>
          <w:sz w:val="28"/>
          <w:szCs w:val="28"/>
        </w:rPr>
        <w:t xml:space="preserve"> Заступник голови наглядової ради виконує обов’язки голови наглядової ради у разі його відсутності.</w:t>
      </w:r>
    </w:p>
    <w:p w14:paraId="7EC9CA56" w14:textId="77777777" w:rsidR="00175C36" w:rsidRPr="00E82F72" w:rsidRDefault="00175C36" w:rsidP="00E82F72">
      <w:pPr>
        <w:pBdr>
          <w:top w:val="nil"/>
          <w:left w:val="nil"/>
          <w:bottom w:val="nil"/>
          <w:right w:val="nil"/>
          <w:between w:val="nil"/>
        </w:pBdr>
        <w:shd w:val="clear" w:color="auto" w:fill="FFFFFF"/>
        <w:tabs>
          <w:tab w:val="left" w:pos="1276"/>
        </w:tabs>
        <w:spacing w:before="120" w:after="120" w:line="240" w:lineRule="auto"/>
        <w:ind w:firstLine="567"/>
        <w:contextualSpacing/>
        <w:jc w:val="both"/>
        <w:rPr>
          <w:rFonts w:ascii="Times New Roman" w:eastAsia="Times New Roman" w:hAnsi="Times New Roman" w:cs="Times New Roman"/>
          <w:spacing w:val="-4"/>
          <w:sz w:val="28"/>
          <w:szCs w:val="28"/>
          <w:lang w:val="ru-RU"/>
        </w:rPr>
      </w:pPr>
    </w:p>
    <w:p w14:paraId="510E14DD" w14:textId="0840A4D9" w:rsidR="00412C86" w:rsidRPr="00E82F72" w:rsidRDefault="00947E70" w:rsidP="00E82F72">
      <w:pPr>
        <w:pBdr>
          <w:top w:val="nil"/>
          <w:left w:val="nil"/>
          <w:bottom w:val="nil"/>
          <w:right w:val="nil"/>
          <w:between w:val="nil"/>
        </w:pBdr>
        <w:shd w:val="clear" w:color="auto" w:fill="FFFFFF"/>
        <w:tabs>
          <w:tab w:val="left" w:pos="1276"/>
        </w:tabs>
        <w:spacing w:before="120" w:after="120" w:line="240" w:lineRule="auto"/>
        <w:ind w:firstLine="567"/>
        <w:contextualSpacing/>
        <w:jc w:val="both"/>
        <w:rPr>
          <w:rFonts w:ascii="Times New Roman" w:eastAsia="Times New Roman" w:hAnsi="Times New Roman" w:cs="Times New Roman"/>
          <w:spacing w:val="-4"/>
          <w:sz w:val="28"/>
          <w:szCs w:val="28"/>
        </w:rPr>
      </w:pPr>
      <w:r>
        <w:rPr>
          <w:rFonts w:ascii="Times New Roman" w:eastAsia="Times New Roman" w:hAnsi="Times New Roman" w:cs="Times New Roman"/>
          <w:spacing w:val="-4"/>
          <w:sz w:val="28"/>
          <w:szCs w:val="28"/>
          <w:lang w:val="ru-RU"/>
        </w:rPr>
        <w:t>5</w:t>
      </w:r>
      <w:r w:rsidR="00175C36" w:rsidRPr="00E82F72">
        <w:rPr>
          <w:rFonts w:ascii="Times New Roman" w:eastAsia="Times New Roman" w:hAnsi="Times New Roman" w:cs="Times New Roman"/>
          <w:spacing w:val="-4"/>
          <w:sz w:val="28"/>
          <w:szCs w:val="28"/>
        </w:rPr>
        <w:t>. Організаційне забезпечення діяльності наглядової ради здійснює її секретар, який обирається на засіданні наглядової ради простою більшістю голосів від складу наглядової ради.</w:t>
      </w:r>
    </w:p>
    <w:p w14:paraId="0969C556" w14:textId="77777777" w:rsidR="00175C36" w:rsidRPr="00E82F72" w:rsidRDefault="00175C36" w:rsidP="00E82F72">
      <w:pPr>
        <w:pBdr>
          <w:top w:val="nil"/>
          <w:left w:val="nil"/>
          <w:bottom w:val="nil"/>
          <w:right w:val="nil"/>
          <w:between w:val="nil"/>
        </w:pBdr>
        <w:shd w:val="clear" w:color="auto" w:fill="FFFFFF"/>
        <w:tabs>
          <w:tab w:val="left" w:pos="1276"/>
        </w:tabs>
        <w:spacing w:before="120" w:after="120" w:line="240" w:lineRule="auto"/>
        <w:ind w:firstLine="567"/>
        <w:contextualSpacing/>
        <w:jc w:val="both"/>
        <w:rPr>
          <w:rFonts w:ascii="Times New Roman" w:eastAsia="Times New Roman" w:hAnsi="Times New Roman" w:cs="Times New Roman"/>
          <w:spacing w:val="-4"/>
          <w:sz w:val="28"/>
          <w:szCs w:val="28"/>
        </w:rPr>
      </w:pPr>
    </w:p>
    <w:p w14:paraId="65208B9B" w14:textId="3FCA8E75" w:rsidR="00175C36" w:rsidRPr="00E82F72" w:rsidRDefault="00947E70" w:rsidP="00E82F72">
      <w:pPr>
        <w:pBdr>
          <w:top w:val="nil"/>
          <w:left w:val="nil"/>
          <w:bottom w:val="nil"/>
          <w:right w:val="nil"/>
          <w:between w:val="nil"/>
        </w:pBdr>
        <w:shd w:val="clear" w:color="auto" w:fill="FFFFFF"/>
        <w:tabs>
          <w:tab w:val="left" w:pos="1276"/>
        </w:tabs>
        <w:spacing w:before="120" w:after="120" w:line="240" w:lineRule="auto"/>
        <w:ind w:firstLine="567"/>
        <w:contextualSpacing/>
        <w:jc w:val="both"/>
        <w:rPr>
          <w:rFonts w:ascii="Times New Roman" w:eastAsia="Times New Roman" w:hAnsi="Times New Roman" w:cs="Times New Roman"/>
          <w:spacing w:val="-4"/>
          <w:sz w:val="28"/>
          <w:szCs w:val="28"/>
        </w:rPr>
      </w:pPr>
      <w:r>
        <w:rPr>
          <w:rFonts w:ascii="Times New Roman" w:eastAsia="Times New Roman" w:hAnsi="Times New Roman" w:cs="Times New Roman"/>
          <w:spacing w:val="-4"/>
          <w:sz w:val="28"/>
          <w:szCs w:val="28"/>
        </w:rPr>
        <w:t>6</w:t>
      </w:r>
      <w:r w:rsidR="00175C36" w:rsidRPr="00E82F72">
        <w:rPr>
          <w:rFonts w:ascii="Times New Roman" w:eastAsia="Times New Roman" w:hAnsi="Times New Roman" w:cs="Times New Roman"/>
          <w:spacing w:val="-4"/>
          <w:sz w:val="28"/>
          <w:szCs w:val="28"/>
        </w:rPr>
        <w:t xml:space="preserve">. Секретар наглядової ради може обиратися як з числа членів наглядової ради, так </w:t>
      </w:r>
      <w:r w:rsidR="00175C36" w:rsidRPr="00947E70">
        <w:rPr>
          <w:rFonts w:ascii="Times New Roman" w:eastAsia="Times New Roman" w:hAnsi="Times New Roman" w:cs="Times New Roman"/>
          <w:spacing w:val="-4"/>
          <w:sz w:val="28"/>
          <w:szCs w:val="28"/>
        </w:rPr>
        <w:t>і з числа працівників закладу професійної освіти. У разі обрання секретаря з числа працівників закладу професійної освіти така особа не є членом наглядової ради та не має права голосу.</w:t>
      </w:r>
    </w:p>
    <w:p w14:paraId="00E9718F" w14:textId="77777777" w:rsidR="00175C36" w:rsidRPr="00E82F72" w:rsidRDefault="00175C36" w:rsidP="00E82F72">
      <w:pPr>
        <w:pBdr>
          <w:top w:val="nil"/>
          <w:left w:val="nil"/>
          <w:bottom w:val="nil"/>
          <w:right w:val="nil"/>
          <w:between w:val="nil"/>
        </w:pBdr>
        <w:shd w:val="clear" w:color="auto" w:fill="FFFFFF"/>
        <w:tabs>
          <w:tab w:val="left" w:pos="1276"/>
        </w:tabs>
        <w:spacing w:before="120" w:after="120" w:line="240" w:lineRule="auto"/>
        <w:ind w:firstLine="567"/>
        <w:contextualSpacing/>
        <w:jc w:val="both"/>
        <w:rPr>
          <w:rFonts w:ascii="Times New Roman" w:eastAsia="Times New Roman" w:hAnsi="Times New Roman" w:cs="Times New Roman"/>
          <w:spacing w:val="-4"/>
          <w:sz w:val="28"/>
          <w:szCs w:val="28"/>
        </w:rPr>
      </w:pPr>
    </w:p>
    <w:p w14:paraId="6875C25E" w14:textId="0CAB8155" w:rsidR="00175C36" w:rsidRPr="00E82F72" w:rsidRDefault="00947E70" w:rsidP="00E82F72">
      <w:pPr>
        <w:pBdr>
          <w:top w:val="nil"/>
          <w:left w:val="nil"/>
          <w:bottom w:val="nil"/>
          <w:right w:val="nil"/>
          <w:between w:val="nil"/>
        </w:pBdr>
        <w:shd w:val="clear" w:color="auto" w:fill="FFFFFF"/>
        <w:tabs>
          <w:tab w:val="left" w:pos="1276"/>
        </w:tabs>
        <w:spacing w:before="120" w:after="120" w:line="240" w:lineRule="auto"/>
        <w:ind w:firstLine="567"/>
        <w:contextualSpacing/>
        <w:jc w:val="both"/>
        <w:rPr>
          <w:rFonts w:ascii="Times New Roman" w:eastAsia="Times New Roman" w:hAnsi="Times New Roman" w:cs="Times New Roman"/>
          <w:spacing w:val="-4"/>
          <w:sz w:val="28"/>
          <w:szCs w:val="28"/>
        </w:rPr>
      </w:pPr>
      <w:r>
        <w:rPr>
          <w:rFonts w:ascii="Times New Roman" w:eastAsia="Times New Roman" w:hAnsi="Times New Roman" w:cs="Times New Roman"/>
          <w:spacing w:val="-4"/>
          <w:sz w:val="28"/>
          <w:szCs w:val="28"/>
        </w:rPr>
        <w:t>7</w:t>
      </w:r>
      <w:r w:rsidR="00175C36" w:rsidRPr="00E82F72">
        <w:rPr>
          <w:rFonts w:ascii="Times New Roman" w:eastAsia="Times New Roman" w:hAnsi="Times New Roman" w:cs="Times New Roman"/>
          <w:spacing w:val="-4"/>
          <w:sz w:val="28"/>
          <w:szCs w:val="28"/>
        </w:rPr>
        <w:t>. Секретар наглядової ради:</w:t>
      </w:r>
    </w:p>
    <w:p w14:paraId="446BD205" w14:textId="35829334" w:rsidR="00412C86" w:rsidRPr="00E82F72" w:rsidRDefault="00226284" w:rsidP="00E82F72">
      <w:pPr>
        <w:pStyle w:val="a9"/>
        <w:pBdr>
          <w:top w:val="nil"/>
          <w:left w:val="nil"/>
          <w:bottom w:val="nil"/>
          <w:right w:val="nil"/>
          <w:between w:val="nil"/>
        </w:pBdr>
        <w:shd w:val="clear" w:color="auto" w:fill="FFFFFF"/>
        <w:tabs>
          <w:tab w:val="left" w:pos="1276"/>
        </w:tabs>
        <w:spacing w:before="120" w:after="120" w:line="240" w:lineRule="auto"/>
        <w:ind w:left="0" w:firstLine="567"/>
        <w:jc w:val="both"/>
        <w:rPr>
          <w:rFonts w:ascii="Times New Roman" w:eastAsia="Times New Roman" w:hAnsi="Times New Roman" w:cs="Times New Roman"/>
          <w:spacing w:val="-4"/>
          <w:sz w:val="28"/>
          <w:szCs w:val="28"/>
        </w:rPr>
      </w:pPr>
      <w:r w:rsidRPr="00E82F72">
        <w:rPr>
          <w:rFonts w:ascii="Times New Roman" w:eastAsia="Times New Roman" w:hAnsi="Times New Roman" w:cs="Times New Roman"/>
          <w:spacing w:val="-4"/>
          <w:sz w:val="28"/>
          <w:szCs w:val="28"/>
        </w:rPr>
        <w:t>1) надає допомогу членам наглядової ради в отриманні інформації, необхідної для належного виконання членами наглядової ради своїх повноважень;</w:t>
      </w:r>
      <w:r w:rsidR="00812EAF" w:rsidRPr="00E82F72">
        <w:rPr>
          <w:rFonts w:ascii="Times New Roman" w:eastAsia="Times New Roman" w:hAnsi="Times New Roman" w:cs="Times New Roman"/>
          <w:spacing w:val="-4"/>
          <w:sz w:val="28"/>
          <w:szCs w:val="28"/>
        </w:rPr>
        <w:t xml:space="preserve"> </w:t>
      </w:r>
    </w:p>
    <w:p w14:paraId="79DDD8B8" w14:textId="77777777" w:rsidR="00D764E0" w:rsidRPr="00E82F72" w:rsidRDefault="00D764E0" w:rsidP="00E82F72">
      <w:pPr>
        <w:spacing w:after="0" w:line="240" w:lineRule="auto"/>
        <w:ind w:firstLine="567"/>
        <w:jc w:val="both"/>
        <w:rPr>
          <w:rFonts w:ascii="Times New Roman" w:eastAsia="Times New Roman" w:hAnsi="Times New Roman" w:cs="Times New Roman"/>
          <w:spacing w:val="-4"/>
          <w:kern w:val="0"/>
          <w:sz w:val="28"/>
          <w:szCs w:val="28"/>
          <w:lang w:eastAsia="ru-RU"/>
          <w14:ligatures w14:val="none"/>
        </w:rPr>
      </w:pPr>
      <w:r w:rsidRPr="00E82F72">
        <w:rPr>
          <w:rFonts w:ascii="Times New Roman" w:eastAsia="Times New Roman" w:hAnsi="Times New Roman" w:cs="Times New Roman"/>
          <w:spacing w:val="-4"/>
          <w:sz w:val="28"/>
          <w:szCs w:val="28"/>
        </w:rPr>
        <w:t>2) </w:t>
      </w:r>
      <w:r w:rsidRPr="00E82F72">
        <w:rPr>
          <w:rFonts w:ascii="Times New Roman" w:eastAsia="Times New Roman" w:hAnsi="Times New Roman" w:cs="Times New Roman"/>
          <w:spacing w:val="-4"/>
          <w:kern w:val="0"/>
          <w:sz w:val="28"/>
          <w:szCs w:val="28"/>
          <w:lang w:eastAsia="ru-RU"/>
          <w14:ligatures w14:val="none"/>
        </w:rPr>
        <w:t>ознайомлює членів наглядової ради з внутрішніми документами закладу професійної освіти, рішеннями засновника закладу професійної освіти, протоколами засідань наглядової ради, її комітетів, експертними висновками, а також з фінансовими та іншими документами;</w:t>
      </w:r>
    </w:p>
    <w:p w14:paraId="38450154" w14:textId="77777777" w:rsidR="00817D7D" w:rsidRDefault="00817D7D" w:rsidP="00E82F72">
      <w:pPr>
        <w:pStyle w:val="a9"/>
        <w:pBdr>
          <w:top w:val="nil"/>
          <w:left w:val="nil"/>
          <w:bottom w:val="nil"/>
          <w:right w:val="nil"/>
          <w:between w:val="nil"/>
        </w:pBdr>
        <w:shd w:val="clear" w:color="auto" w:fill="FFFFFF"/>
        <w:tabs>
          <w:tab w:val="left" w:pos="1276"/>
        </w:tabs>
        <w:spacing w:after="0" w:line="240" w:lineRule="auto"/>
        <w:ind w:left="0" w:firstLine="567"/>
        <w:jc w:val="both"/>
        <w:rPr>
          <w:rFonts w:ascii="Times New Roman" w:eastAsia="Times New Roman" w:hAnsi="Times New Roman" w:cs="Times New Roman"/>
          <w:spacing w:val="-4"/>
          <w:sz w:val="28"/>
          <w:szCs w:val="28"/>
        </w:rPr>
      </w:pPr>
    </w:p>
    <w:p w14:paraId="65F6DDEA" w14:textId="6A577589" w:rsidR="00D764E0" w:rsidRPr="00E82F72" w:rsidRDefault="00D764E0" w:rsidP="00E82F72">
      <w:pPr>
        <w:pStyle w:val="a9"/>
        <w:pBdr>
          <w:top w:val="nil"/>
          <w:left w:val="nil"/>
          <w:bottom w:val="nil"/>
          <w:right w:val="nil"/>
          <w:between w:val="nil"/>
        </w:pBdr>
        <w:shd w:val="clear" w:color="auto" w:fill="FFFFFF"/>
        <w:tabs>
          <w:tab w:val="left" w:pos="1276"/>
        </w:tabs>
        <w:spacing w:after="0" w:line="240" w:lineRule="auto"/>
        <w:ind w:left="0" w:firstLine="567"/>
        <w:jc w:val="both"/>
        <w:rPr>
          <w:rFonts w:ascii="Times New Roman" w:eastAsia="Times New Roman" w:hAnsi="Times New Roman" w:cs="Times New Roman"/>
          <w:spacing w:val="-4"/>
          <w:sz w:val="28"/>
          <w:szCs w:val="28"/>
        </w:rPr>
      </w:pPr>
      <w:r w:rsidRPr="00E82F72">
        <w:rPr>
          <w:rFonts w:ascii="Times New Roman" w:eastAsia="Times New Roman" w:hAnsi="Times New Roman" w:cs="Times New Roman"/>
          <w:spacing w:val="-4"/>
          <w:sz w:val="28"/>
          <w:szCs w:val="28"/>
        </w:rPr>
        <w:lastRenderedPageBreak/>
        <w:t>3) готує проєкт плану роботи наглядової ради з урахуванням пропозицій її членів;</w:t>
      </w:r>
    </w:p>
    <w:p w14:paraId="1A613C88" w14:textId="77777777" w:rsidR="00817D7D" w:rsidRDefault="00817D7D" w:rsidP="00E82F72">
      <w:pPr>
        <w:pStyle w:val="a9"/>
        <w:pBdr>
          <w:top w:val="nil"/>
          <w:left w:val="nil"/>
          <w:bottom w:val="nil"/>
          <w:right w:val="nil"/>
          <w:between w:val="nil"/>
        </w:pBdr>
        <w:shd w:val="clear" w:color="auto" w:fill="FFFFFF"/>
        <w:tabs>
          <w:tab w:val="left" w:pos="1276"/>
        </w:tabs>
        <w:spacing w:after="0" w:line="240" w:lineRule="auto"/>
        <w:ind w:left="0" w:firstLine="567"/>
        <w:jc w:val="both"/>
        <w:rPr>
          <w:rFonts w:ascii="Times New Roman" w:eastAsia="Times New Roman" w:hAnsi="Times New Roman" w:cs="Times New Roman"/>
          <w:spacing w:val="-4"/>
          <w:sz w:val="28"/>
          <w:szCs w:val="28"/>
        </w:rPr>
      </w:pPr>
    </w:p>
    <w:p w14:paraId="0874E7DD" w14:textId="4A50D752" w:rsidR="00D764E0" w:rsidRPr="00E82F72" w:rsidRDefault="00D764E0" w:rsidP="00E82F72">
      <w:pPr>
        <w:pStyle w:val="a9"/>
        <w:pBdr>
          <w:top w:val="nil"/>
          <w:left w:val="nil"/>
          <w:bottom w:val="nil"/>
          <w:right w:val="nil"/>
          <w:between w:val="nil"/>
        </w:pBdr>
        <w:shd w:val="clear" w:color="auto" w:fill="FFFFFF"/>
        <w:tabs>
          <w:tab w:val="left" w:pos="1276"/>
        </w:tabs>
        <w:spacing w:after="0" w:line="240" w:lineRule="auto"/>
        <w:ind w:left="0" w:firstLine="567"/>
        <w:jc w:val="both"/>
        <w:rPr>
          <w:rFonts w:ascii="Times New Roman" w:eastAsia="Times New Roman" w:hAnsi="Times New Roman" w:cs="Times New Roman"/>
          <w:spacing w:val="-4"/>
          <w:sz w:val="28"/>
          <w:szCs w:val="28"/>
        </w:rPr>
      </w:pPr>
      <w:r w:rsidRPr="00E82F72">
        <w:rPr>
          <w:rFonts w:ascii="Times New Roman" w:eastAsia="Times New Roman" w:hAnsi="Times New Roman" w:cs="Times New Roman"/>
          <w:spacing w:val="-4"/>
          <w:sz w:val="28"/>
          <w:szCs w:val="28"/>
        </w:rPr>
        <w:t xml:space="preserve">4) забезпечує підготовку матеріалів для проведення засідань наглядової ради та її комітетів;   </w:t>
      </w:r>
    </w:p>
    <w:p w14:paraId="26D70159" w14:textId="77777777" w:rsidR="00817D7D" w:rsidRDefault="00817D7D" w:rsidP="00E82F72">
      <w:pPr>
        <w:pStyle w:val="a9"/>
        <w:pBdr>
          <w:top w:val="nil"/>
          <w:left w:val="nil"/>
          <w:bottom w:val="nil"/>
          <w:right w:val="nil"/>
          <w:between w:val="nil"/>
        </w:pBdr>
        <w:shd w:val="clear" w:color="auto" w:fill="FFFFFF"/>
        <w:tabs>
          <w:tab w:val="left" w:pos="1276"/>
        </w:tabs>
        <w:spacing w:after="0" w:line="240" w:lineRule="auto"/>
        <w:ind w:left="0" w:firstLine="567"/>
        <w:jc w:val="both"/>
        <w:rPr>
          <w:rFonts w:ascii="Times New Roman" w:eastAsia="Times New Roman" w:hAnsi="Times New Roman" w:cs="Times New Roman"/>
          <w:spacing w:val="-4"/>
          <w:sz w:val="28"/>
          <w:szCs w:val="28"/>
        </w:rPr>
      </w:pPr>
    </w:p>
    <w:p w14:paraId="7012503F" w14:textId="1F5BFBC9" w:rsidR="00D764E0" w:rsidRPr="00E82F72" w:rsidRDefault="00D764E0" w:rsidP="00E82F72">
      <w:pPr>
        <w:pStyle w:val="a9"/>
        <w:pBdr>
          <w:top w:val="nil"/>
          <w:left w:val="nil"/>
          <w:bottom w:val="nil"/>
          <w:right w:val="nil"/>
          <w:between w:val="nil"/>
        </w:pBdr>
        <w:shd w:val="clear" w:color="auto" w:fill="FFFFFF"/>
        <w:tabs>
          <w:tab w:val="left" w:pos="1276"/>
        </w:tabs>
        <w:spacing w:after="0" w:line="240" w:lineRule="auto"/>
        <w:ind w:left="0" w:firstLine="567"/>
        <w:jc w:val="both"/>
        <w:rPr>
          <w:rFonts w:ascii="Times New Roman" w:eastAsia="Times New Roman" w:hAnsi="Times New Roman" w:cs="Times New Roman"/>
          <w:spacing w:val="-4"/>
          <w:sz w:val="28"/>
          <w:szCs w:val="28"/>
        </w:rPr>
      </w:pPr>
      <w:r w:rsidRPr="00E82F72">
        <w:rPr>
          <w:rFonts w:ascii="Times New Roman" w:eastAsia="Times New Roman" w:hAnsi="Times New Roman" w:cs="Times New Roman"/>
          <w:spacing w:val="-4"/>
          <w:sz w:val="28"/>
          <w:szCs w:val="28"/>
        </w:rPr>
        <w:t>5) </w:t>
      </w:r>
      <w:r w:rsidR="00311ECB" w:rsidRPr="00E82F72">
        <w:rPr>
          <w:rFonts w:ascii="Times New Roman" w:eastAsia="Times New Roman" w:hAnsi="Times New Roman" w:cs="Times New Roman"/>
          <w:spacing w:val="-4"/>
          <w:sz w:val="28"/>
          <w:szCs w:val="28"/>
        </w:rPr>
        <w:t>повідомляє членам наглядової ради про проведення чергових і позачергових засідань наглядової ради;</w:t>
      </w:r>
    </w:p>
    <w:p w14:paraId="4CF3A8CF" w14:textId="77777777" w:rsidR="00817D7D" w:rsidRDefault="00817D7D" w:rsidP="00E82F72">
      <w:pPr>
        <w:pStyle w:val="a9"/>
        <w:pBdr>
          <w:top w:val="nil"/>
          <w:left w:val="nil"/>
          <w:bottom w:val="nil"/>
          <w:right w:val="nil"/>
          <w:between w:val="nil"/>
        </w:pBdr>
        <w:shd w:val="clear" w:color="auto" w:fill="FFFFFF"/>
        <w:tabs>
          <w:tab w:val="left" w:pos="1276"/>
        </w:tabs>
        <w:spacing w:before="120" w:after="120" w:line="240" w:lineRule="auto"/>
        <w:ind w:left="0" w:firstLine="567"/>
        <w:jc w:val="both"/>
        <w:rPr>
          <w:rFonts w:ascii="Times New Roman" w:eastAsia="Times New Roman" w:hAnsi="Times New Roman" w:cs="Times New Roman"/>
          <w:spacing w:val="-4"/>
          <w:sz w:val="28"/>
          <w:szCs w:val="28"/>
        </w:rPr>
      </w:pPr>
    </w:p>
    <w:p w14:paraId="346F1F43" w14:textId="215B7712" w:rsidR="00311ECB" w:rsidRPr="00E82F72" w:rsidRDefault="00311ECB" w:rsidP="00E82F72">
      <w:pPr>
        <w:pStyle w:val="a9"/>
        <w:pBdr>
          <w:top w:val="nil"/>
          <w:left w:val="nil"/>
          <w:bottom w:val="nil"/>
          <w:right w:val="nil"/>
          <w:between w:val="nil"/>
        </w:pBdr>
        <w:shd w:val="clear" w:color="auto" w:fill="FFFFFF"/>
        <w:tabs>
          <w:tab w:val="left" w:pos="1276"/>
        </w:tabs>
        <w:spacing w:before="120" w:after="120" w:line="240" w:lineRule="auto"/>
        <w:ind w:left="0" w:firstLine="567"/>
        <w:jc w:val="both"/>
        <w:rPr>
          <w:rFonts w:ascii="Times New Roman" w:eastAsia="Times New Roman" w:hAnsi="Times New Roman" w:cs="Times New Roman"/>
          <w:spacing w:val="-4"/>
          <w:sz w:val="28"/>
          <w:szCs w:val="28"/>
        </w:rPr>
      </w:pPr>
      <w:r w:rsidRPr="00E82F72">
        <w:rPr>
          <w:rFonts w:ascii="Times New Roman" w:eastAsia="Times New Roman" w:hAnsi="Times New Roman" w:cs="Times New Roman"/>
          <w:spacing w:val="-4"/>
          <w:sz w:val="28"/>
          <w:szCs w:val="28"/>
        </w:rPr>
        <w:t>6) забезпечує подання членам наглядової ради не пізніше ніж за два робочих дні до чергового засідання наглядової ради порядку денного та відповідних інформаційних матеріалів, зокрема з використанням засобів електронного зв’язку;</w:t>
      </w:r>
    </w:p>
    <w:p w14:paraId="2194F1A5" w14:textId="77777777" w:rsidR="00817D7D" w:rsidRDefault="00817D7D" w:rsidP="00E82F72">
      <w:pPr>
        <w:pStyle w:val="a9"/>
        <w:pBdr>
          <w:top w:val="nil"/>
          <w:left w:val="nil"/>
          <w:bottom w:val="nil"/>
          <w:right w:val="nil"/>
          <w:between w:val="nil"/>
        </w:pBdr>
        <w:shd w:val="clear" w:color="auto" w:fill="FFFFFF"/>
        <w:tabs>
          <w:tab w:val="left" w:pos="1276"/>
        </w:tabs>
        <w:spacing w:before="120" w:after="120" w:line="240" w:lineRule="auto"/>
        <w:ind w:left="0" w:firstLine="567"/>
        <w:jc w:val="both"/>
        <w:rPr>
          <w:rFonts w:ascii="Times New Roman" w:eastAsia="Times New Roman" w:hAnsi="Times New Roman" w:cs="Times New Roman"/>
          <w:spacing w:val="-4"/>
          <w:sz w:val="28"/>
          <w:szCs w:val="28"/>
        </w:rPr>
      </w:pPr>
    </w:p>
    <w:p w14:paraId="1B68E542" w14:textId="3A9FDAAD" w:rsidR="00A5395C" w:rsidRPr="00E82F72" w:rsidRDefault="00A5395C" w:rsidP="00E82F72">
      <w:pPr>
        <w:pStyle w:val="a9"/>
        <w:pBdr>
          <w:top w:val="nil"/>
          <w:left w:val="nil"/>
          <w:bottom w:val="nil"/>
          <w:right w:val="nil"/>
          <w:between w:val="nil"/>
        </w:pBdr>
        <w:shd w:val="clear" w:color="auto" w:fill="FFFFFF"/>
        <w:tabs>
          <w:tab w:val="left" w:pos="1276"/>
        </w:tabs>
        <w:spacing w:before="120" w:after="120" w:line="240" w:lineRule="auto"/>
        <w:ind w:left="0" w:firstLine="567"/>
        <w:jc w:val="both"/>
        <w:rPr>
          <w:rFonts w:ascii="Times New Roman" w:eastAsia="Times New Roman" w:hAnsi="Times New Roman" w:cs="Times New Roman"/>
          <w:spacing w:val="-4"/>
          <w:sz w:val="28"/>
          <w:szCs w:val="28"/>
        </w:rPr>
      </w:pPr>
      <w:r w:rsidRPr="00E82F72">
        <w:rPr>
          <w:rFonts w:ascii="Times New Roman" w:eastAsia="Times New Roman" w:hAnsi="Times New Roman" w:cs="Times New Roman"/>
          <w:spacing w:val="-4"/>
          <w:sz w:val="28"/>
          <w:szCs w:val="28"/>
        </w:rPr>
        <w:t>7) забезпечує підготовку проєктів документів до засідань наглядової ради та її комітетів;</w:t>
      </w:r>
    </w:p>
    <w:p w14:paraId="2CDADD57" w14:textId="77777777" w:rsidR="00817D7D" w:rsidRDefault="00817D7D" w:rsidP="00E82F72">
      <w:pPr>
        <w:pStyle w:val="a9"/>
        <w:pBdr>
          <w:top w:val="nil"/>
          <w:left w:val="nil"/>
          <w:bottom w:val="nil"/>
          <w:right w:val="nil"/>
          <w:between w:val="nil"/>
        </w:pBdr>
        <w:shd w:val="clear" w:color="auto" w:fill="FFFFFF"/>
        <w:tabs>
          <w:tab w:val="left" w:pos="1276"/>
        </w:tabs>
        <w:spacing w:before="120" w:after="120" w:line="240" w:lineRule="auto"/>
        <w:ind w:left="0" w:firstLine="567"/>
        <w:jc w:val="both"/>
        <w:rPr>
          <w:rFonts w:ascii="Times New Roman" w:eastAsia="Times New Roman" w:hAnsi="Times New Roman" w:cs="Times New Roman"/>
          <w:spacing w:val="-4"/>
          <w:sz w:val="28"/>
          <w:szCs w:val="28"/>
        </w:rPr>
      </w:pPr>
    </w:p>
    <w:p w14:paraId="23E01ACA" w14:textId="6A0715C4" w:rsidR="00A5395C" w:rsidRPr="00E82F72" w:rsidRDefault="00A5395C" w:rsidP="00E82F72">
      <w:pPr>
        <w:pStyle w:val="a9"/>
        <w:pBdr>
          <w:top w:val="nil"/>
          <w:left w:val="nil"/>
          <w:bottom w:val="nil"/>
          <w:right w:val="nil"/>
          <w:between w:val="nil"/>
        </w:pBdr>
        <w:shd w:val="clear" w:color="auto" w:fill="FFFFFF"/>
        <w:tabs>
          <w:tab w:val="left" w:pos="1276"/>
        </w:tabs>
        <w:spacing w:before="120" w:after="120" w:line="240" w:lineRule="auto"/>
        <w:ind w:left="0" w:firstLine="567"/>
        <w:jc w:val="both"/>
        <w:rPr>
          <w:rFonts w:ascii="Times New Roman" w:eastAsia="Times New Roman" w:hAnsi="Times New Roman" w:cs="Times New Roman"/>
          <w:spacing w:val="-4"/>
          <w:sz w:val="28"/>
          <w:szCs w:val="28"/>
        </w:rPr>
      </w:pPr>
      <w:r w:rsidRPr="00E82F72">
        <w:rPr>
          <w:rFonts w:ascii="Times New Roman" w:eastAsia="Times New Roman" w:hAnsi="Times New Roman" w:cs="Times New Roman"/>
          <w:spacing w:val="-4"/>
          <w:sz w:val="28"/>
          <w:szCs w:val="28"/>
        </w:rPr>
        <w:t>8) веде, зберігає та оприлюднює протоколи засідань та інші документи, видані наглядовою радою, організовує їх підписання;</w:t>
      </w:r>
    </w:p>
    <w:p w14:paraId="79F311B2" w14:textId="77777777" w:rsidR="00817D7D" w:rsidRDefault="00817D7D" w:rsidP="00E82F72">
      <w:pPr>
        <w:pStyle w:val="a9"/>
        <w:pBdr>
          <w:top w:val="nil"/>
          <w:left w:val="nil"/>
          <w:bottom w:val="nil"/>
          <w:right w:val="nil"/>
          <w:between w:val="nil"/>
        </w:pBdr>
        <w:shd w:val="clear" w:color="auto" w:fill="FFFFFF"/>
        <w:tabs>
          <w:tab w:val="left" w:pos="1276"/>
        </w:tabs>
        <w:spacing w:after="0" w:line="240" w:lineRule="auto"/>
        <w:ind w:left="0" w:firstLine="567"/>
        <w:jc w:val="both"/>
        <w:rPr>
          <w:rFonts w:ascii="Times New Roman" w:eastAsia="Times New Roman" w:hAnsi="Times New Roman" w:cs="Times New Roman"/>
          <w:spacing w:val="-4"/>
          <w:sz w:val="28"/>
          <w:szCs w:val="28"/>
        </w:rPr>
      </w:pPr>
    </w:p>
    <w:p w14:paraId="7062D5C7" w14:textId="636A23FA" w:rsidR="00A5395C" w:rsidRPr="00E82F72" w:rsidRDefault="00A5395C" w:rsidP="00E82F72">
      <w:pPr>
        <w:pStyle w:val="a9"/>
        <w:pBdr>
          <w:top w:val="nil"/>
          <w:left w:val="nil"/>
          <w:bottom w:val="nil"/>
          <w:right w:val="nil"/>
          <w:between w:val="nil"/>
        </w:pBdr>
        <w:shd w:val="clear" w:color="auto" w:fill="FFFFFF"/>
        <w:tabs>
          <w:tab w:val="left" w:pos="1276"/>
        </w:tabs>
        <w:spacing w:after="0" w:line="240" w:lineRule="auto"/>
        <w:ind w:left="0" w:firstLine="567"/>
        <w:jc w:val="both"/>
        <w:rPr>
          <w:rFonts w:ascii="Times New Roman" w:eastAsia="Times New Roman" w:hAnsi="Times New Roman" w:cs="Times New Roman"/>
          <w:spacing w:val="-4"/>
          <w:sz w:val="28"/>
          <w:szCs w:val="28"/>
        </w:rPr>
      </w:pPr>
      <w:r w:rsidRPr="00E82F72">
        <w:rPr>
          <w:rFonts w:ascii="Times New Roman" w:eastAsia="Times New Roman" w:hAnsi="Times New Roman" w:cs="Times New Roman"/>
          <w:spacing w:val="-4"/>
          <w:sz w:val="28"/>
          <w:szCs w:val="28"/>
        </w:rPr>
        <w:t>9) веде облік присутності членів наглядової ради на її засіданнях;</w:t>
      </w:r>
    </w:p>
    <w:p w14:paraId="3F3FC2EA" w14:textId="77777777" w:rsidR="00817D7D" w:rsidRDefault="00817D7D" w:rsidP="00E82F72">
      <w:pPr>
        <w:spacing w:after="0" w:line="240" w:lineRule="auto"/>
        <w:ind w:firstLine="567"/>
        <w:jc w:val="both"/>
        <w:rPr>
          <w:rFonts w:ascii="Times New Roman" w:eastAsia="Times New Roman" w:hAnsi="Times New Roman" w:cs="Times New Roman"/>
          <w:spacing w:val="-4"/>
          <w:sz w:val="28"/>
          <w:szCs w:val="28"/>
        </w:rPr>
      </w:pPr>
    </w:p>
    <w:p w14:paraId="4285F244" w14:textId="7CFADEBC" w:rsidR="00A5395C" w:rsidRPr="00E82F72" w:rsidRDefault="00A5395C" w:rsidP="00E82F72">
      <w:pPr>
        <w:spacing w:after="0" w:line="240" w:lineRule="auto"/>
        <w:ind w:firstLine="567"/>
        <w:jc w:val="both"/>
        <w:rPr>
          <w:rFonts w:ascii="Times New Roman" w:eastAsia="Times New Roman" w:hAnsi="Times New Roman" w:cs="Times New Roman"/>
          <w:spacing w:val="-4"/>
          <w:kern w:val="0"/>
          <w:sz w:val="28"/>
          <w:szCs w:val="28"/>
          <w:lang w:eastAsia="ru-RU"/>
          <w14:ligatures w14:val="none"/>
        </w:rPr>
      </w:pPr>
      <w:r w:rsidRPr="00E82F72">
        <w:rPr>
          <w:rFonts w:ascii="Times New Roman" w:eastAsia="Times New Roman" w:hAnsi="Times New Roman" w:cs="Times New Roman"/>
          <w:spacing w:val="-4"/>
          <w:sz w:val="28"/>
          <w:szCs w:val="28"/>
        </w:rPr>
        <w:t xml:space="preserve">10) </w:t>
      </w:r>
      <w:r w:rsidRPr="00E82F72">
        <w:rPr>
          <w:rFonts w:ascii="Times New Roman" w:eastAsia="Times New Roman" w:hAnsi="Times New Roman" w:cs="Times New Roman"/>
          <w:spacing w:val="-4"/>
          <w:kern w:val="0"/>
          <w:sz w:val="28"/>
          <w:szCs w:val="28"/>
          <w:lang w:eastAsia="ru-RU"/>
          <w14:ligatures w14:val="none"/>
        </w:rPr>
        <w:t>забезпечує інформування громадськості про діяльність наглядової ради;</w:t>
      </w:r>
    </w:p>
    <w:p w14:paraId="11A629FD" w14:textId="77777777" w:rsidR="00817D7D" w:rsidRDefault="00817D7D" w:rsidP="00E82F72">
      <w:pPr>
        <w:pStyle w:val="a9"/>
        <w:pBdr>
          <w:top w:val="nil"/>
          <w:left w:val="nil"/>
          <w:bottom w:val="nil"/>
          <w:right w:val="nil"/>
          <w:between w:val="nil"/>
        </w:pBdr>
        <w:shd w:val="clear" w:color="auto" w:fill="FFFFFF"/>
        <w:tabs>
          <w:tab w:val="left" w:pos="1276"/>
        </w:tabs>
        <w:spacing w:after="0" w:line="240" w:lineRule="auto"/>
        <w:ind w:left="0" w:firstLine="567"/>
        <w:jc w:val="both"/>
        <w:rPr>
          <w:rFonts w:ascii="Times New Roman" w:eastAsia="Times New Roman" w:hAnsi="Times New Roman" w:cs="Times New Roman"/>
          <w:spacing w:val="-4"/>
          <w:sz w:val="28"/>
          <w:szCs w:val="28"/>
        </w:rPr>
      </w:pPr>
    </w:p>
    <w:p w14:paraId="2B20D2DE" w14:textId="0C256526" w:rsidR="00A5395C" w:rsidRPr="00E82F72" w:rsidRDefault="00A5395C" w:rsidP="00E82F72">
      <w:pPr>
        <w:pStyle w:val="a9"/>
        <w:pBdr>
          <w:top w:val="nil"/>
          <w:left w:val="nil"/>
          <w:bottom w:val="nil"/>
          <w:right w:val="nil"/>
          <w:between w:val="nil"/>
        </w:pBdr>
        <w:shd w:val="clear" w:color="auto" w:fill="FFFFFF"/>
        <w:tabs>
          <w:tab w:val="left" w:pos="1276"/>
        </w:tabs>
        <w:spacing w:after="0" w:line="240" w:lineRule="auto"/>
        <w:ind w:left="0" w:firstLine="567"/>
        <w:jc w:val="both"/>
        <w:rPr>
          <w:rFonts w:ascii="Times New Roman" w:eastAsia="Times New Roman" w:hAnsi="Times New Roman" w:cs="Times New Roman"/>
          <w:spacing w:val="-4"/>
          <w:sz w:val="28"/>
          <w:szCs w:val="28"/>
        </w:rPr>
      </w:pPr>
      <w:r w:rsidRPr="00E82F72">
        <w:rPr>
          <w:rFonts w:ascii="Times New Roman" w:eastAsia="Times New Roman" w:hAnsi="Times New Roman" w:cs="Times New Roman"/>
          <w:spacing w:val="-4"/>
          <w:sz w:val="28"/>
          <w:szCs w:val="28"/>
        </w:rPr>
        <w:t>11) за дорученням голови наглядової ради здійснює інші повноваження, пов’язані з організацією діяльності наглядової ради.</w:t>
      </w:r>
    </w:p>
    <w:p w14:paraId="37064405" w14:textId="066C547A" w:rsidR="00A5395C" w:rsidRPr="00E82F72" w:rsidRDefault="00A5395C" w:rsidP="00E82F72">
      <w:pPr>
        <w:pStyle w:val="a9"/>
        <w:pBdr>
          <w:top w:val="nil"/>
          <w:left w:val="nil"/>
          <w:bottom w:val="nil"/>
          <w:right w:val="nil"/>
          <w:between w:val="nil"/>
        </w:pBdr>
        <w:shd w:val="clear" w:color="auto" w:fill="FFFFFF"/>
        <w:tabs>
          <w:tab w:val="left" w:pos="1276"/>
        </w:tabs>
        <w:spacing w:before="120" w:after="120" w:line="240" w:lineRule="auto"/>
        <w:ind w:left="0" w:firstLine="567"/>
        <w:jc w:val="both"/>
        <w:rPr>
          <w:rFonts w:ascii="Times New Roman" w:eastAsia="Times New Roman" w:hAnsi="Times New Roman" w:cs="Times New Roman"/>
          <w:spacing w:val="-4"/>
          <w:sz w:val="28"/>
          <w:szCs w:val="28"/>
        </w:rPr>
      </w:pPr>
    </w:p>
    <w:p w14:paraId="04F18BF0" w14:textId="08ACBB71" w:rsidR="00A5395C" w:rsidRPr="00E82F72" w:rsidRDefault="00947E70" w:rsidP="00E82F72">
      <w:pPr>
        <w:pStyle w:val="a9"/>
        <w:pBdr>
          <w:top w:val="nil"/>
          <w:left w:val="nil"/>
          <w:bottom w:val="nil"/>
          <w:right w:val="nil"/>
          <w:between w:val="nil"/>
        </w:pBdr>
        <w:shd w:val="clear" w:color="auto" w:fill="FFFFFF"/>
        <w:tabs>
          <w:tab w:val="left" w:pos="1276"/>
        </w:tabs>
        <w:spacing w:before="120" w:after="120" w:line="240" w:lineRule="auto"/>
        <w:ind w:left="0" w:firstLine="567"/>
        <w:jc w:val="both"/>
        <w:rPr>
          <w:rFonts w:ascii="Times New Roman" w:eastAsia="Times New Roman" w:hAnsi="Times New Roman" w:cs="Times New Roman"/>
          <w:spacing w:val="-4"/>
          <w:sz w:val="28"/>
          <w:szCs w:val="28"/>
        </w:rPr>
      </w:pPr>
      <w:r>
        <w:rPr>
          <w:rFonts w:ascii="Times New Roman" w:eastAsia="Times New Roman" w:hAnsi="Times New Roman" w:cs="Times New Roman"/>
          <w:spacing w:val="-4"/>
          <w:sz w:val="28"/>
          <w:szCs w:val="28"/>
        </w:rPr>
        <w:t>8</w:t>
      </w:r>
      <w:r w:rsidR="00A5395C" w:rsidRPr="00E82F72">
        <w:rPr>
          <w:rFonts w:ascii="Times New Roman" w:eastAsia="Times New Roman" w:hAnsi="Times New Roman" w:cs="Times New Roman"/>
          <w:spacing w:val="-4"/>
          <w:sz w:val="28"/>
          <w:szCs w:val="28"/>
        </w:rPr>
        <w:t>. Член наглядової ради має право:</w:t>
      </w:r>
    </w:p>
    <w:p w14:paraId="21BDFCA7" w14:textId="77777777" w:rsidR="00817D7D" w:rsidRDefault="00817D7D" w:rsidP="00E82F72">
      <w:pPr>
        <w:pStyle w:val="a9"/>
        <w:pBdr>
          <w:top w:val="nil"/>
          <w:left w:val="nil"/>
          <w:bottom w:val="nil"/>
          <w:right w:val="nil"/>
          <w:between w:val="nil"/>
        </w:pBdr>
        <w:shd w:val="clear" w:color="auto" w:fill="FFFFFF"/>
        <w:tabs>
          <w:tab w:val="left" w:pos="1276"/>
        </w:tabs>
        <w:spacing w:after="0" w:line="240" w:lineRule="auto"/>
        <w:ind w:left="0" w:firstLine="567"/>
        <w:jc w:val="both"/>
        <w:rPr>
          <w:rFonts w:ascii="Times New Roman" w:eastAsia="Times New Roman" w:hAnsi="Times New Roman" w:cs="Times New Roman"/>
          <w:spacing w:val="-4"/>
          <w:sz w:val="28"/>
          <w:szCs w:val="28"/>
        </w:rPr>
      </w:pPr>
    </w:p>
    <w:p w14:paraId="6FCD4AE0" w14:textId="74E098D8" w:rsidR="00A5395C" w:rsidRPr="00E82F72" w:rsidRDefault="00A5395C" w:rsidP="00E82F72">
      <w:pPr>
        <w:pStyle w:val="a9"/>
        <w:pBdr>
          <w:top w:val="nil"/>
          <w:left w:val="nil"/>
          <w:bottom w:val="nil"/>
          <w:right w:val="nil"/>
          <w:between w:val="nil"/>
        </w:pBdr>
        <w:shd w:val="clear" w:color="auto" w:fill="FFFFFF"/>
        <w:tabs>
          <w:tab w:val="left" w:pos="1276"/>
        </w:tabs>
        <w:spacing w:after="0" w:line="240" w:lineRule="auto"/>
        <w:ind w:left="0" w:firstLine="567"/>
        <w:jc w:val="both"/>
        <w:rPr>
          <w:rFonts w:ascii="Times New Roman" w:eastAsia="Times New Roman" w:hAnsi="Times New Roman" w:cs="Times New Roman"/>
          <w:spacing w:val="-4"/>
          <w:sz w:val="28"/>
          <w:szCs w:val="28"/>
        </w:rPr>
      </w:pPr>
      <w:r w:rsidRPr="00E82F72">
        <w:rPr>
          <w:rFonts w:ascii="Times New Roman" w:eastAsia="Times New Roman" w:hAnsi="Times New Roman" w:cs="Times New Roman"/>
          <w:spacing w:val="-4"/>
          <w:sz w:val="28"/>
          <w:szCs w:val="28"/>
        </w:rPr>
        <w:t>1) </w:t>
      </w:r>
      <w:r w:rsidR="00281BE5" w:rsidRPr="00E82F72">
        <w:rPr>
          <w:rFonts w:ascii="Times New Roman" w:eastAsia="Times New Roman" w:hAnsi="Times New Roman" w:cs="Times New Roman"/>
          <w:spacing w:val="-4"/>
          <w:sz w:val="28"/>
          <w:szCs w:val="28"/>
        </w:rPr>
        <w:t>отримувати повну, достовірну та своєчасну інформацію про заклад професійної освіти, необхідну для виконання своїх повноважень (включ</w:t>
      </w:r>
      <w:r w:rsidR="00817D7D">
        <w:rPr>
          <w:rFonts w:ascii="Times New Roman" w:eastAsia="Times New Roman" w:hAnsi="Times New Roman" w:cs="Times New Roman"/>
          <w:spacing w:val="-4"/>
          <w:sz w:val="28"/>
          <w:szCs w:val="28"/>
        </w:rPr>
        <w:t xml:space="preserve">но з </w:t>
      </w:r>
      <w:r w:rsidR="00281BE5" w:rsidRPr="00E82F72">
        <w:rPr>
          <w:rFonts w:ascii="Times New Roman" w:eastAsia="Times New Roman" w:hAnsi="Times New Roman" w:cs="Times New Roman"/>
          <w:spacing w:val="-4"/>
          <w:sz w:val="28"/>
          <w:szCs w:val="28"/>
        </w:rPr>
        <w:t>доступ</w:t>
      </w:r>
      <w:r w:rsidR="00817D7D">
        <w:rPr>
          <w:rFonts w:ascii="Times New Roman" w:eastAsia="Times New Roman" w:hAnsi="Times New Roman" w:cs="Times New Roman"/>
          <w:spacing w:val="-4"/>
          <w:sz w:val="28"/>
          <w:szCs w:val="28"/>
        </w:rPr>
        <w:t>ом</w:t>
      </w:r>
      <w:r w:rsidR="00281BE5" w:rsidRPr="00E82F72">
        <w:rPr>
          <w:rFonts w:ascii="Times New Roman" w:eastAsia="Times New Roman" w:hAnsi="Times New Roman" w:cs="Times New Roman"/>
          <w:spacing w:val="-4"/>
          <w:sz w:val="28"/>
          <w:szCs w:val="28"/>
        </w:rPr>
        <w:t xml:space="preserve"> до інформації з обмеженим доступом за умови її </w:t>
      </w:r>
      <w:proofErr w:type="spellStart"/>
      <w:r w:rsidR="00281BE5" w:rsidRPr="00E82F72">
        <w:rPr>
          <w:rFonts w:ascii="Times New Roman" w:eastAsia="Times New Roman" w:hAnsi="Times New Roman" w:cs="Times New Roman"/>
          <w:spacing w:val="-4"/>
          <w:sz w:val="28"/>
          <w:szCs w:val="28"/>
        </w:rPr>
        <w:t>деперсоніфікації</w:t>
      </w:r>
      <w:proofErr w:type="spellEnd"/>
      <w:r w:rsidR="00281BE5" w:rsidRPr="00E82F72">
        <w:rPr>
          <w:rFonts w:ascii="Times New Roman" w:eastAsia="Times New Roman" w:hAnsi="Times New Roman" w:cs="Times New Roman"/>
          <w:spacing w:val="-4"/>
          <w:sz w:val="28"/>
          <w:szCs w:val="28"/>
        </w:rPr>
        <w:t>), ознайомлюватися з документами закладу професійної освіти, отримувати їх копії. Документи та інформація надаються членам наглядової ради протягом п’яти робочих днів з дати подання відповідного запиту керівникові закладу професійної освіти та/або секретарю наглядової ради;</w:t>
      </w:r>
    </w:p>
    <w:p w14:paraId="31EEA433" w14:textId="77777777" w:rsidR="00817D7D" w:rsidRDefault="00817D7D" w:rsidP="00E82F72">
      <w:pPr>
        <w:pStyle w:val="a9"/>
        <w:pBdr>
          <w:top w:val="nil"/>
          <w:left w:val="nil"/>
          <w:bottom w:val="nil"/>
          <w:right w:val="nil"/>
          <w:between w:val="nil"/>
        </w:pBdr>
        <w:shd w:val="clear" w:color="auto" w:fill="FFFFFF"/>
        <w:tabs>
          <w:tab w:val="left" w:pos="1276"/>
        </w:tabs>
        <w:spacing w:after="0" w:line="240" w:lineRule="auto"/>
        <w:ind w:left="0" w:firstLine="567"/>
        <w:jc w:val="both"/>
        <w:rPr>
          <w:rFonts w:ascii="Times New Roman" w:eastAsia="Times New Roman" w:hAnsi="Times New Roman" w:cs="Times New Roman"/>
          <w:spacing w:val="-4"/>
          <w:sz w:val="28"/>
          <w:szCs w:val="28"/>
        </w:rPr>
      </w:pPr>
    </w:p>
    <w:p w14:paraId="1554A7A2" w14:textId="2F5B2941" w:rsidR="00281BE5" w:rsidRDefault="00281BE5" w:rsidP="00E82F72">
      <w:pPr>
        <w:pStyle w:val="a9"/>
        <w:pBdr>
          <w:top w:val="nil"/>
          <w:left w:val="nil"/>
          <w:bottom w:val="nil"/>
          <w:right w:val="nil"/>
          <w:between w:val="nil"/>
        </w:pBdr>
        <w:shd w:val="clear" w:color="auto" w:fill="FFFFFF"/>
        <w:tabs>
          <w:tab w:val="left" w:pos="1276"/>
        </w:tabs>
        <w:spacing w:after="0" w:line="240" w:lineRule="auto"/>
        <w:ind w:left="0" w:firstLine="567"/>
        <w:jc w:val="both"/>
        <w:rPr>
          <w:rFonts w:ascii="Times New Roman" w:eastAsia="Times New Roman" w:hAnsi="Times New Roman" w:cs="Times New Roman"/>
          <w:spacing w:val="-4"/>
          <w:sz w:val="28"/>
          <w:szCs w:val="28"/>
        </w:rPr>
      </w:pPr>
      <w:r w:rsidRPr="00E82F72">
        <w:rPr>
          <w:rFonts w:ascii="Times New Roman" w:eastAsia="Times New Roman" w:hAnsi="Times New Roman" w:cs="Times New Roman"/>
          <w:spacing w:val="-4"/>
          <w:sz w:val="28"/>
          <w:szCs w:val="28"/>
        </w:rPr>
        <w:t>2) отримувати порядок денний, матеріали і протоколи засідань наглядової ради, ініціювати розгляд питань на чергових та позачергових засіданнях наглядової ради шляхом внесення їх до порядку денного;</w:t>
      </w:r>
    </w:p>
    <w:p w14:paraId="574A5C02" w14:textId="77777777" w:rsidR="00323295" w:rsidRPr="00E82F72" w:rsidRDefault="00323295" w:rsidP="00E82F72">
      <w:pPr>
        <w:pStyle w:val="a9"/>
        <w:pBdr>
          <w:top w:val="nil"/>
          <w:left w:val="nil"/>
          <w:bottom w:val="nil"/>
          <w:right w:val="nil"/>
          <w:between w:val="nil"/>
        </w:pBdr>
        <w:shd w:val="clear" w:color="auto" w:fill="FFFFFF"/>
        <w:tabs>
          <w:tab w:val="left" w:pos="1276"/>
        </w:tabs>
        <w:spacing w:after="0" w:line="240" w:lineRule="auto"/>
        <w:ind w:left="0" w:firstLine="567"/>
        <w:jc w:val="both"/>
        <w:rPr>
          <w:rFonts w:ascii="Times New Roman" w:eastAsia="Times New Roman" w:hAnsi="Times New Roman" w:cs="Times New Roman"/>
          <w:spacing w:val="-4"/>
          <w:sz w:val="28"/>
          <w:szCs w:val="28"/>
        </w:rPr>
      </w:pPr>
    </w:p>
    <w:p w14:paraId="1517BF8D" w14:textId="77777777" w:rsidR="00281BE5" w:rsidRPr="00E82F72" w:rsidRDefault="00281BE5" w:rsidP="00E82F72">
      <w:pPr>
        <w:spacing w:after="0" w:line="240" w:lineRule="auto"/>
        <w:ind w:firstLine="567"/>
        <w:jc w:val="both"/>
        <w:rPr>
          <w:rFonts w:ascii="Times New Roman" w:eastAsia="Times New Roman" w:hAnsi="Times New Roman" w:cs="Times New Roman"/>
          <w:spacing w:val="-4"/>
          <w:kern w:val="0"/>
          <w:sz w:val="28"/>
          <w:szCs w:val="28"/>
          <w:lang w:eastAsia="ru-RU"/>
          <w14:ligatures w14:val="none"/>
        </w:rPr>
      </w:pPr>
      <w:r w:rsidRPr="00E82F72">
        <w:rPr>
          <w:rFonts w:ascii="Times New Roman" w:eastAsia="Times New Roman" w:hAnsi="Times New Roman" w:cs="Times New Roman"/>
          <w:spacing w:val="-4"/>
          <w:sz w:val="28"/>
          <w:szCs w:val="28"/>
        </w:rPr>
        <w:t xml:space="preserve">3) </w:t>
      </w:r>
      <w:r w:rsidRPr="00E82F72">
        <w:rPr>
          <w:rFonts w:ascii="Times New Roman" w:eastAsia="Times New Roman" w:hAnsi="Times New Roman" w:cs="Times New Roman"/>
          <w:spacing w:val="-4"/>
          <w:kern w:val="0"/>
          <w:sz w:val="28"/>
          <w:szCs w:val="28"/>
          <w:lang w:eastAsia="ru-RU"/>
          <w14:ligatures w14:val="none"/>
        </w:rPr>
        <w:t>у разі незгоди з рішенням наглядової ради подавати голові наглядової ради свої зауваження (окрему думку) у письмовій формі, які додаються до протоколу засідання і є його невід’ємною частиною;</w:t>
      </w:r>
    </w:p>
    <w:p w14:paraId="3A6320F4" w14:textId="77777777" w:rsidR="00817D7D" w:rsidRDefault="00817D7D" w:rsidP="00E82F72">
      <w:pPr>
        <w:spacing w:after="0" w:line="240" w:lineRule="auto"/>
        <w:ind w:firstLine="567"/>
        <w:jc w:val="both"/>
        <w:rPr>
          <w:rFonts w:ascii="Times New Roman" w:eastAsia="Times New Roman" w:hAnsi="Times New Roman" w:cs="Times New Roman"/>
          <w:spacing w:val="-4"/>
          <w:sz w:val="28"/>
          <w:szCs w:val="28"/>
        </w:rPr>
      </w:pPr>
    </w:p>
    <w:p w14:paraId="22C0211C" w14:textId="2B1E099A" w:rsidR="00281BE5" w:rsidRPr="00E82F72" w:rsidRDefault="00281BE5" w:rsidP="00E82F72">
      <w:pPr>
        <w:spacing w:after="0" w:line="240" w:lineRule="auto"/>
        <w:ind w:firstLine="567"/>
        <w:jc w:val="both"/>
        <w:rPr>
          <w:rFonts w:ascii="Times New Roman" w:eastAsia="Times New Roman" w:hAnsi="Times New Roman" w:cs="Times New Roman"/>
          <w:spacing w:val="-4"/>
          <w:kern w:val="0"/>
          <w:sz w:val="28"/>
          <w:szCs w:val="28"/>
          <w:lang w:val="ru-RU" w:eastAsia="ru-RU"/>
          <w14:ligatures w14:val="none"/>
        </w:rPr>
      </w:pPr>
      <w:r w:rsidRPr="00E82F72">
        <w:rPr>
          <w:rFonts w:ascii="Times New Roman" w:eastAsia="Times New Roman" w:hAnsi="Times New Roman" w:cs="Times New Roman"/>
          <w:spacing w:val="-4"/>
          <w:sz w:val="28"/>
          <w:szCs w:val="28"/>
        </w:rPr>
        <w:lastRenderedPageBreak/>
        <w:t xml:space="preserve">4) </w:t>
      </w:r>
      <w:r w:rsidRPr="00E82F72">
        <w:rPr>
          <w:rFonts w:ascii="Times New Roman" w:eastAsia="Times New Roman" w:hAnsi="Times New Roman" w:cs="Times New Roman"/>
          <w:spacing w:val="-4"/>
          <w:kern w:val="0"/>
          <w:sz w:val="28"/>
          <w:szCs w:val="28"/>
          <w:lang w:eastAsia="ru-RU"/>
          <w14:ligatures w14:val="none"/>
        </w:rPr>
        <w:t>брати участь у роботі колегіальних органів закладу професійної освіти з правом дорадчого голосу.</w:t>
      </w:r>
    </w:p>
    <w:p w14:paraId="33381042" w14:textId="77777777" w:rsidR="00953F3A" w:rsidRPr="00E82F72" w:rsidRDefault="00953F3A" w:rsidP="00E82F72">
      <w:pPr>
        <w:spacing w:after="0" w:line="240" w:lineRule="auto"/>
        <w:ind w:firstLine="567"/>
        <w:jc w:val="both"/>
        <w:rPr>
          <w:rFonts w:ascii="Times New Roman" w:eastAsia="Times New Roman" w:hAnsi="Times New Roman" w:cs="Times New Roman"/>
          <w:spacing w:val="-4"/>
          <w:kern w:val="0"/>
          <w:sz w:val="28"/>
          <w:szCs w:val="28"/>
          <w:lang w:val="ru-RU" w:eastAsia="ru-RU"/>
          <w14:ligatures w14:val="none"/>
        </w:rPr>
      </w:pPr>
    </w:p>
    <w:p w14:paraId="4FF0EFF8" w14:textId="37C6A0E3" w:rsidR="00281BE5" w:rsidRPr="00E82F72" w:rsidRDefault="00947E70" w:rsidP="00E82F72">
      <w:pPr>
        <w:pStyle w:val="a9"/>
        <w:pBdr>
          <w:top w:val="nil"/>
          <w:left w:val="nil"/>
          <w:bottom w:val="nil"/>
          <w:right w:val="nil"/>
          <w:between w:val="nil"/>
        </w:pBdr>
        <w:shd w:val="clear" w:color="auto" w:fill="FFFFFF"/>
        <w:tabs>
          <w:tab w:val="left" w:pos="1276"/>
        </w:tabs>
        <w:spacing w:after="0" w:line="240" w:lineRule="auto"/>
        <w:ind w:left="0" w:firstLine="567"/>
        <w:jc w:val="both"/>
        <w:rPr>
          <w:rFonts w:ascii="Times New Roman" w:eastAsia="Times New Roman" w:hAnsi="Times New Roman" w:cs="Times New Roman"/>
          <w:spacing w:val="-4"/>
          <w:sz w:val="28"/>
          <w:szCs w:val="28"/>
        </w:rPr>
      </w:pPr>
      <w:r>
        <w:rPr>
          <w:rFonts w:ascii="Times New Roman" w:eastAsia="Times New Roman" w:hAnsi="Times New Roman" w:cs="Times New Roman"/>
          <w:spacing w:val="-4"/>
          <w:sz w:val="28"/>
          <w:szCs w:val="28"/>
        </w:rPr>
        <w:t>9</w:t>
      </w:r>
      <w:r w:rsidR="00281BE5" w:rsidRPr="00E82F72">
        <w:rPr>
          <w:rFonts w:ascii="Times New Roman" w:eastAsia="Times New Roman" w:hAnsi="Times New Roman" w:cs="Times New Roman"/>
          <w:spacing w:val="-4"/>
          <w:sz w:val="28"/>
          <w:szCs w:val="28"/>
        </w:rPr>
        <w:t>. Член наглядової ради зобов’язаний:</w:t>
      </w:r>
    </w:p>
    <w:p w14:paraId="35B65FB7" w14:textId="77777777" w:rsidR="00817D7D" w:rsidRDefault="00817D7D" w:rsidP="00E82F72">
      <w:pPr>
        <w:spacing w:after="0" w:line="240" w:lineRule="auto"/>
        <w:ind w:firstLine="567"/>
        <w:jc w:val="both"/>
        <w:rPr>
          <w:rFonts w:ascii="Times New Roman" w:eastAsia="Times New Roman" w:hAnsi="Times New Roman" w:cs="Times New Roman"/>
          <w:spacing w:val="-4"/>
          <w:sz w:val="28"/>
          <w:szCs w:val="28"/>
        </w:rPr>
      </w:pPr>
    </w:p>
    <w:p w14:paraId="7B47D744" w14:textId="07F3F97A" w:rsidR="00281BE5" w:rsidRPr="00E82F72" w:rsidRDefault="00281BE5" w:rsidP="00E82F72">
      <w:pPr>
        <w:spacing w:after="0" w:line="240" w:lineRule="auto"/>
        <w:ind w:firstLine="567"/>
        <w:jc w:val="both"/>
        <w:rPr>
          <w:rFonts w:ascii="Times New Roman" w:eastAsia="Times New Roman" w:hAnsi="Times New Roman" w:cs="Times New Roman"/>
          <w:spacing w:val="-4"/>
          <w:kern w:val="0"/>
          <w:sz w:val="28"/>
          <w:szCs w:val="28"/>
          <w:lang w:eastAsia="ru-RU"/>
          <w14:ligatures w14:val="none"/>
        </w:rPr>
      </w:pPr>
      <w:r w:rsidRPr="00E82F72">
        <w:rPr>
          <w:rFonts w:ascii="Times New Roman" w:eastAsia="Times New Roman" w:hAnsi="Times New Roman" w:cs="Times New Roman"/>
          <w:spacing w:val="-4"/>
          <w:sz w:val="28"/>
          <w:szCs w:val="28"/>
        </w:rPr>
        <w:t>1) </w:t>
      </w:r>
      <w:r w:rsidRPr="00E82F72">
        <w:rPr>
          <w:rFonts w:ascii="Times New Roman" w:eastAsia="Times New Roman" w:hAnsi="Times New Roman" w:cs="Times New Roman"/>
          <w:spacing w:val="-4"/>
          <w:kern w:val="0"/>
          <w:sz w:val="28"/>
          <w:szCs w:val="28"/>
          <w:lang w:eastAsia="ru-RU"/>
          <w14:ligatures w14:val="none"/>
        </w:rPr>
        <w:t>брати участь у засіданнях наглядової ради та в роботі комітетів наглядової ради, до яких він входить;</w:t>
      </w:r>
    </w:p>
    <w:p w14:paraId="20D769FA" w14:textId="77777777" w:rsidR="00817D7D" w:rsidRDefault="00817D7D" w:rsidP="00E82F72">
      <w:pPr>
        <w:pStyle w:val="a9"/>
        <w:pBdr>
          <w:top w:val="nil"/>
          <w:left w:val="nil"/>
          <w:bottom w:val="nil"/>
          <w:right w:val="nil"/>
          <w:between w:val="nil"/>
        </w:pBdr>
        <w:shd w:val="clear" w:color="auto" w:fill="FFFFFF"/>
        <w:tabs>
          <w:tab w:val="left" w:pos="1276"/>
        </w:tabs>
        <w:spacing w:after="0" w:line="240" w:lineRule="auto"/>
        <w:ind w:left="0" w:firstLine="567"/>
        <w:jc w:val="both"/>
        <w:rPr>
          <w:rFonts w:ascii="Times New Roman" w:eastAsia="Times New Roman" w:hAnsi="Times New Roman" w:cs="Times New Roman"/>
          <w:spacing w:val="-4"/>
          <w:sz w:val="28"/>
          <w:szCs w:val="28"/>
        </w:rPr>
      </w:pPr>
    </w:p>
    <w:p w14:paraId="1EE76E78" w14:textId="5A16E5E0" w:rsidR="00281BE5" w:rsidRPr="00E82F72" w:rsidRDefault="00281BE5" w:rsidP="00E82F72">
      <w:pPr>
        <w:pStyle w:val="a9"/>
        <w:pBdr>
          <w:top w:val="nil"/>
          <w:left w:val="nil"/>
          <w:bottom w:val="nil"/>
          <w:right w:val="nil"/>
          <w:between w:val="nil"/>
        </w:pBdr>
        <w:shd w:val="clear" w:color="auto" w:fill="FFFFFF"/>
        <w:tabs>
          <w:tab w:val="left" w:pos="1276"/>
        </w:tabs>
        <w:spacing w:after="0" w:line="240" w:lineRule="auto"/>
        <w:ind w:left="0" w:firstLine="567"/>
        <w:jc w:val="both"/>
        <w:rPr>
          <w:rFonts w:ascii="Times New Roman" w:eastAsia="Times New Roman" w:hAnsi="Times New Roman" w:cs="Times New Roman"/>
          <w:spacing w:val="-4"/>
          <w:sz w:val="28"/>
          <w:szCs w:val="28"/>
        </w:rPr>
      </w:pPr>
      <w:r w:rsidRPr="00E82F72">
        <w:rPr>
          <w:rFonts w:ascii="Times New Roman" w:eastAsia="Times New Roman" w:hAnsi="Times New Roman" w:cs="Times New Roman"/>
          <w:spacing w:val="-4"/>
          <w:sz w:val="28"/>
          <w:szCs w:val="28"/>
        </w:rPr>
        <w:t xml:space="preserve">2) керуватися у своїй діяльності законодавством, статутом закладу професійної освіти, </w:t>
      </w:r>
      <w:r w:rsidR="00817D7D" w:rsidRPr="00947E70">
        <w:rPr>
          <w:rFonts w:ascii="Times New Roman" w:eastAsia="Times New Roman" w:hAnsi="Times New Roman" w:cs="Times New Roman"/>
          <w:spacing w:val="-4"/>
          <w:sz w:val="28"/>
          <w:szCs w:val="28"/>
        </w:rPr>
        <w:t>цим</w:t>
      </w:r>
      <w:r w:rsidR="00817D7D">
        <w:rPr>
          <w:rFonts w:ascii="Times New Roman" w:eastAsia="Times New Roman" w:hAnsi="Times New Roman" w:cs="Times New Roman"/>
          <w:spacing w:val="-4"/>
          <w:sz w:val="28"/>
          <w:szCs w:val="28"/>
        </w:rPr>
        <w:t xml:space="preserve"> </w:t>
      </w:r>
      <w:r w:rsidRPr="00E82F72">
        <w:rPr>
          <w:rFonts w:ascii="Times New Roman" w:eastAsia="Times New Roman" w:hAnsi="Times New Roman" w:cs="Times New Roman"/>
          <w:spacing w:val="-4"/>
          <w:sz w:val="28"/>
          <w:szCs w:val="28"/>
        </w:rPr>
        <w:t>Положенням та іншими внутрішніми документами закладу професійної освіти;</w:t>
      </w:r>
    </w:p>
    <w:p w14:paraId="243DD064" w14:textId="72704126" w:rsidR="00281BE5" w:rsidRPr="00E82F72" w:rsidRDefault="00281BE5" w:rsidP="00E82F72">
      <w:pPr>
        <w:pStyle w:val="a9"/>
        <w:pBdr>
          <w:top w:val="nil"/>
          <w:left w:val="nil"/>
          <w:bottom w:val="nil"/>
          <w:right w:val="nil"/>
          <w:between w:val="nil"/>
        </w:pBdr>
        <w:shd w:val="clear" w:color="auto" w:fill="FFFFFF"/>
        <w:tabs>
          <w:tab w:val="left" w:pos="1276"/>
        </w:tabs>
        <w:spacing w:after="0" w:line="240" w:lineRule="auto"/>
        <w:ind w:left="0" w:firstLine="567"/>
        <w:jc w:val="both"/>
        <w:rPr>
          <w:rFonts w:ascii="Times New Roman" w:eastAsia="Times New Roman" w:hAnsi="Times New Roman" w:cs="Times New Roman"/>
          <w:spacing w:val="-4"/>
          <w:sz w:val="28"/>
          <w:szCs w:val="28"/>
        </w:rPr>
      </w:pPr>
    </w:p>
    <w:p w14:paraId="25B50231" w14:textId="77777777" w:rsidR="00281BE5" w:rsidRPr="00E82F72" w:rsidRDefault="00281BE5" w:rsidP="00E82F72">
      <w:pPr>
        <w:spacing w:after="0" w:line="240" w:lineRule="auto"/>
        <w:ind w:firstLine="567"/>
        <w:jc w:val="both"/>
        <w:rPr>
          <w:rFonts w:ascii="Times New Roman" w:eastAsia="Times New Roman" w:hAnsi="Times New Roman" w:cs="Times New Roman"/>
          <w:spacing w:val="-4"/>
          <w:kern w:val="0"/>
          <w:sz w:val="28"/>
          <w:szCs w:val="28"/>
          <w:lang w:eastAsia="ru-RU"/>
          <w14:ligatures w14:val="none"/>
        </w:rPr>
      </w:pPr>
      <w:r w:rsidRPr="00E82F72">
        <w:rPr>
          <w:rFonts w:ascii="Times New Roman" w:eastAsia="Times New Roman" w:hAnsi="Times New Roman" w:cs="Times New Roman"/>
          <w:spacing w:val="-4"/>
          <w:sz w:val="28"/>
          <w:szCs w:val="28"/>
        </w:rPr>
        <w:t xml:space="preserve">3) </w:t>
      </w:r>
      <w:r w:rsidRPr="00E82F72">
        <w:rPr>
          <w:rFonts w:ascii="Times New Roman" w:eastAsia="Times New Roman" w:hAnsi="Times New Roman" w:cs="Times New Roman"/>
          <w:spacing w:val="-4"/>
          <w:kern w:val="0"/>
          <w:sz w:val="28"/>
          <w:szCs w:val="28"/>
          <w:lang w:eastAsia="ru-RU"/>
          <w14:ligatures w14:val="none"/>
        </w:rPr>
        <w:t xml:space="preserve">діяти виключно в інтересах закладу професійної освіти у спосіб, який, на його добросовісне переконання, сприятиме досягненню мети діяльності закладу професійної освіти; </w:t>
      </w:r>
    </w:p>
    <w:p w14:paraId="1F92C289" w14:textId="77777777" w:rsidR="00817D7D" w:rsidRDefault="00817D7D" w:rsidP="00E82F72">
      <w:pPr>
        <w:spacing w:after="0" w:line="240" w:lineRule="auto"/>
        <w:ind w:firstLine="567"/>
        <w:jc w:val="both"/>
        <w:rPr>
          <w:rFonts w:ascii="Times New Roman" w:eastAsia="Times New Roman" w:hAnsi="Times New Roman" w:cs="Times New Roman"/>
          <w:spacing w:val="-4"/>
          <w:sz w:val="28"/>
          <w:szCs w:val="28"/>
        </w:rPr>
      </w:pPr>
    </w:p>
    <w:p w14:paraId="6CCB1BE3" w14:textId="4EB8B8B4" w:rsidR="00281BE5" w:rsidRPr="00E82F72" w:rsidRDefault="00281BE5" w:rsidP="00E82F72">
      <w:pPr>
        <w:spacing w:after="0" w:line="240" w:lineRule="auto"/>
        <w:ind w:firstLine="567"/>
        <w:jc w:val="both"/>
        <w:rPr>
          <w:rFonts w:ascii="Times New Roman" w:eastAsia="Times New Roman" w:hAnsi="Times New Roman" w:cs="Times New Roman"/>
          <w:spacing w:val="-4"/>
          <w:kern w:val="0"/>
          <w:sz w:val="28"/>
          <w:szCs w:val="28"/>
          <w:lang w:eastAsia="ru-RU"/>
          <w14:ligatures w14:val="none"/>
        </w:rPr>
      </w:pPr>
      <w:r w:rsidRPr="00E82F72">
        <w:rPr>
          <w:rFonts w:ascii="Times New Roman" w:eastAsia="Times New Roman" w:hAnsi="Times New Roman" w:cs="Times New Roman"/>
          <w:spacing w:val="-4"/>
          <w:sz w:val="28"/>
          <w:szCs w:val="28"/>
        </w:rPr>
        <w:t xml:space="preserve">4) </w:t>
      </w:r>
      <w:r w:rsidRPr="00E82F72">
        <w:rPr>
          <w:rFonts w:ascii="Times New Roman" w:eastAsia="Times New Roman" w:hAnsi="Times New Roman" w:cs="Times New Roman"/>
          <w:spacing w:val="-4"/>
          <w:kern w:val="0"/>
          <w:sz w:val="28"/>
          <w:szCs w:val="28"/>
          <w:lang w:eastAsia="ru-RU"/>
          <w14:ligatures w14:val="none"/>
        </w:rPr>
        <w:t>утримуватись від участі в голосуванні щодо питань, стосовно яких в такого члена наглядової ради наявний конфлікт інтересів. Негайно повідомляти голові наглядової ради про реальний та/або потенційний конфлікт інтересів чи інші обставини, що перешкоджають виконанню ним своїх посадових обов’язків;</w:t>
      </w:r>
    </w:p>
    <w:p w14:paraId="47F73132" w14:textId="77777777" w:rsidR="00817D7D" w:rsidRDefault="00817D7D" w:rsidP="00E82F72">
      <w:pPr>
        <w:spacing w:after="0" w:line="240" w:lineRule="auto"/>
        <w:ind w:firstLine="567"/>
        <w:jc w:val="both"/>
        <w:rPr>
          <w:rFonts w:ascii="Times New Roman" w:eastAsia="Times New Roman" w:hAnsi="Times New Roman" w:cs="Times New Roman"/>
          <w:spacing w:val="-4"/>
          <w:sz w:val="28"/>
          <w:szCs w:val="28"/>
        </w:rPr>
      </w:pPr>
    </w:p>
    <w:p w14:paraId="13A6B8B8" w14:textId="043C7AA1" w:rsidR="008D4A56" w:rsidRPr="00E82F72" w:rsidRDefault="00281BE5" w:rsidP="00E82F72">
      <w:pPr>
        <w:spacing w:after="0" w:line="240" w:lineRule="auto"/>
        <w:ind w:firstLine="567"/>
        <w:jc w:val="both"/>
        <w:rPr>
          <w:rFonts w:ascii="Times New Roman" w:eastAsia="Times New Roman" w:hAnsi="Times New Roman" w:cs="Times New Roman"/>
          <w:spacing w:val="-4"/>
          <w:kern w:val="0"/>
          <w:sz w:val="28"/>
          <w:szCs w:val="28"/>
          <w:lang w:eastAsia="ru-RU"/>
          <w14:ligatures w14:val="none"/>
        </w:rPr>
      </w:pPr>
      <w:r w:rsidRPr="00E82F72">
        <w:rPr>
          <w:rFonts w:ascii="Times New Roman" w:eastAsia="Times New Roman" w:hAnsi="Times New Roman" w:cs="Times New Roman"/>
          <w:spacing w:val="-4"/>
          <w:sz w:val="28"/>
          <w:szCs w:val="28"/>
        </w:rPr>
        <w:t xml:space="preserve">5) </w:t>
      </w:r>
      <w:r w:rsidR="008D4A56" w:rsidRPr="00E82F72">
        <w:rPr>
          <w:rFonts w:ascii="Times New Roman" w:eastAsia="Times New Roman" w:hAnsi="Times New Roman" w:cs="Times New Roman"/>
          <w:spacing w:val="-4"/>
          <w:kern w:val="0"/>
          <w:sz w:val="28"/>
          <w:szCs w:val="28"/>
          <w:lang w:eastAsia="ru-RU"/>
          <w14:ligatures w14:val="none"/>
        </w:rPr>
        <w:t>не розголошувати інформацію з обмеженим доступом, яка стала йому</w:t>
      </w:r>
      <w:r w:rsidR="00817D7D">
        <w:rPr>
          <w:rFonts w:ascii="Times New Roman" w:eastAsia="Times New Roman" w:hAnsi="Times New Roman" w:cs="Times New Roman"/>
          <w:spacing w:val="-4"/>
          <w:kern w:val="0"/>
          <w:sz w:val="28"/>
          <w:szCs w:val="28"/>
          <w:lang w:eastAsia="ru-RU"/>
          <w14:ligatures w14:val="none"/>
        </w:rPr>
        <w:t> </w:t>
      </w:r>
      <w:r w:rsidR="008D4A56" w:rsidRPr="00E82F72">
        <w:rPr>
          <w:rFonts w:ascii="Times New Roman" w:eastAsia="Times New Roman" w:hAnsi="Times New Roman" w:cs="Times New Roman"/>
          <w:spacing w:val="-4"/>
          <w:kern w:val="0"/>
          <w:sz w:val="28"/>
          <w:szCs w:val="28"/>
          <w:lang w:eastAsia="ru-RU"/>
          <w14:ligatures w14:val="none"/>
        </w:rPr>
        <w:t>/</w:t>
      </w:r>
      <w:r w:rsidR="00817D7D">
        <w:rPr>
          <w:rFonts w:ascii="Times New Roman" w:eastAsia="Times New Roman" w:hAnsi="Times New Roman" w:cs="Times New Roman"/>
          <w:spacing w:val="-4"/>
          <w:kern w:val="0"/>
          <w:sz w:val="28"/>
          <w:szCs w:val="28"/>
          <w:lang w:eastAsia="ru-RU"/>
          <w14:ligatures w14:val="none"/>
        </w:rPr>
        <w:t> </w:t>
      </w:r>
      <w:r w:rsidR="008D4A56" w:rsidRPr="00E82F72">
        <w:rPr>
          <w:rFonts w:ascii="Times New Roman" w:eastAsia="Times New Roman" w:hAnsi="Times New Roman" w:cs="Times New Roman"/>
          <w:spacing w:val="-4"/>
          <w:kern w:val="0"/>
          <w:sz w:val="28"/>
          <w:szCs w:val="28"/>
          <w:lang w:eastAsia="ru-RU"/>
          <w14:ligatures w14:val="none"/>
        </w:rPr>
        <w:t>їй відомою у зв’язку з виконанням повноважень члена наглядової ради, особам, які не мають доступу до такої інформації, а також не використовувати її у своїх власних інтересах або в інтересах третіх осіб.</w:t>
      </w:r>
    </w:p>
    <w:p w14:paraId="7013DB38" w14:textId="77777777" w:rsidR="00953F3A" w:rsidRPr="00E82F72" w:rsidRDefault="00953F3A" w:rsidP="00E82F72">
      <w:pPr>
        <w:spacing w:after="0" w:line="240" w:lineRule="auto"/>
        <w:ind w:firstLine="567"/>
        <w:jc w:val="both"/>
        <w:rPr>
          <w:rFonts w:ascii="Times New Roman" w:eastAsia="Times New Roman" w:hAnsi="Times New Roman" w:cs="Times New Roman"/>
          <w:spacing w:val="-4"/>
          <w:kern w:val="0"/>
          <w:sz w:val="28"/>
          <w:szCs w:val="28"/>
          <w:lang w:eastAsia="ru-RU"/>
          <w14:ligatures w14:val="none"/>
        </w:rPr>
      </w:pPr>
    </w:p>
    <w:p w14:paraId="6263B72A" w14:textId="6028F5C2" w:rsidR="008D4A56" w:rsidRPr="00E82F72" w:rsidRDefault="008D4A56" w:rsidP="00E82F72">
      <w:pPr>
        <w:spacing w:after="0" w:line="240" w:lineRule="auto"/>
        <w:ind w:firstLine="567"/>
        <w:jc w:val="both"/>
        <w:rPr>
          <w:rFonts w:ascii="Times New Roman" w:eastAsia="Times New Roman" w:hAnsi="Times New Roman" w:cs="Times New Roman"/>
          <w:spacing w:val="-4"/>
          <w:kern w:val="0"/>
          <w:sz w:val="28"/>
          <w:szCs w:val="28"/>
          <w:lang w:val="ru-RU" w:eastAsia="ru-RU"/>
          <w14:ligatures w14:val="none"/>
        </w:rPr>
      </w:pPr>
      <w:r w:rsidRPr="00E82F72">
        <w:rPr>
          <w:rFonts w:ascii="Times New Roman" w:eastAsia="Times New Roman" w:hAnsi="Times New Roman" w:cs="Times New Roman"/>
          <w:spacing w:val="-4"/>
          <w:sz w:val="28"/>
          <w:szCs w:val="28"/>
        </w:rPr>
        <w:t>1</w:t>
      </w:r>
      <w:r w:rsidR="00947E70">
        <w:rPr>
          <w:rFonts w:ascii="Times New Roman" w:eastAsia="Times New Roman" w:hAnsi="Times New Roman" w:cs="Times New Roman"/>
          <w:spacing w:val="-4"/>
          <w:sz w:val="28"/>
          <w:szCs w:val="28"/>
        </w:rPr>
        <w:t>0</w:t>
      </w:r>
      <w:r w:rsidRPr="00E82F72">
        <w:rPr>
          <w:rFonts w:ascii="Times New Roman" w:eastAsia="Times New Roman" w:hAnsi="Times New Roman" w:cs="Times New Roman"/>
          <w:spacing w:val="-4"/>
          <w:sz w:val="28"/>
          <w:szCs w:val="28"/>
        </w:rPr>
        <w:t xml:space="preserve">. </w:t>
      </w:r>
      <w:r w:rsidRPr="00E82F72">
        <w:rPr>
          <w:rFonts w:ascii="Times New Roman" w:eastAsia="Times New Roman" w:hAnsi="Times New Roman" w:cs="Times New Roman"/>
          <w:spacing w:val="-4"/>
          <w:kern w:val="0"/>
          <w:sz w:val="28"/>
          <w:szCs w:val="28"/>
          <w:lang w:eastAsia="ru-RU"/>
          <w14:ligatures w14:val="none"/>
        </w:rPr>
        <w:t>Формою роботи наглядової ради є засідання. Засідання наглядової ради проводяться за особистої участі її членів у визначеному місці (переважно за місцезнаходженням закладу професійної освіти). У разі потреби засідання наглядової ради може проводитися з використанням засобів електронного зв’язку за умови, що кожен член наглядової ради, який бере участь у такому засідання, може бачити і чути та спілкуватися з усіма іншими учасниками засідання.</w:t>
      </w:r>
    </w:p>
    <w:p w14:paraId="27B82511" w14:textId="77777777" w:rsidR="00953F3A" w:rsidRPr="00E82F72" w:rsidRDefault="00953F3A" w:rsidP="00E82F72">
      <w:pPr>
        <w:spacing w:after="0" w:line="240" w:lineRule="auto"/>
        <w:ind w:firstLine="567"/>
        <w:jc w:val="both"/>
        <w:rPr>
          <w:rFonts w:ascii="Times New Roman" w:eastAsia="Times New Roman" w:hAnsi="Times New Roman" w:cs="Times New Roman"/>
          <w:spacing w:val="-4"/>
          <w:kern w:val="0"/>
          <w:sz w:val="28"/>
          <w:szCs w:val="28"/>
          <w:lang w:val="ru-RU" w:eastAsia="ru-RU"/>
          <w14:ligatures w14:val="none"/>
        </w:rPr>
      </w:pPr>
    </w:p>
    <w:p w14:paraId="5780512E" w14:textId="3D590C16" w:rsidR="00281BE5" w:rsidRPr="00E82F72" w:rsidRDefault="008D4A56" w:rsidP="00E82F72">
      <w:pPr>
        <w:pStyle w:val="a9"/>
        <w:pBdr>
          <w:top w:val="nil"/>
          <w:left w:val="nil"/>
          <w:bottom w:val="nil"/>
          <w:right w:val="nil"/>
          <w:between w:val="nil"/>
        </w:pBdr>
        <w:shd w:val="clear" w:color="auto" w:fill="FFFFFF"/>
        <w:tabs>
          <w:tab w:val="left" w:pos="1276"/>
        </w:tabs>
        <w:spacing w:after="0" w:line="240" w:lineRule="auto"/>
        <w:ind w:left="0" w:firstLine="567"/>
        <w:jc w:val="both"/>
        <w:rPr>
          <w:rFonts w:ascii="Times New Roman" w:eastAsia="Times New Roman" w:hAnsi="Times New Roman" w:cs="Times New Roman"/>
          <w:spacing w:val="-4"/>
          <w:sz w:val="28"/>
          <w:szCs w:val="28"/>
        </w:rPr>
      </w:pPr>
      <w:r w:rsidRPr="00E82F72">
        <w:rPr>
          <w:rFonts w:ascii="Times New Roman" w:eastAsia="Times New Roman" w:hAnsi="Times New Roman" w:cs="Times New Roman"/>
          <w:spacing w:val="-4"/>
          <w:sz w:val="28"/>
          <w:szCs w:val="28"/>
        </w:rPr>
        <w:t>1</w:t>
      </w:r>
      <w:r w:rsidR="00947E70">
        <w:rPr>
          <w:rFonts w:ascii="Times New Roman" w:eastAsia="Times New Roman" w:hAnsi="Times New Roman" w:cs="Times New Roman"/>
          <w:spacing w:val="-4"/>
          <w:sz w:val="28"/>
          <w:szCs w:val="28"/>
        </w:rPr>
        <w:t>1</w:t>
      </w:r>
      <w:r w:rsidRPr="00E82F72">
        <w:rPr>
          <w:rFonts w:ascii="Times New Roman" w:eastAsia="Times New Roman" w:hAnsi="Times New Roman" w:cs="Times New Roman"/>
          <w:spacing w:val="-4"/>
          <w:sz w:val="28"/>
          <w:szCs w:val="28"/>
        </w:rPr>
        <w:t>. Засідання наглядової ради проводяться у разі потреби, але не рідше ніж один раз на два місяці. Засідання наглядової ради вважаються правомочними за присутності двох третин її членів.</w:t>
      </w:r>
    </w:p>
    <w:p w14:paraId="35F4549A" w14:textId="795E6DA9" w:rsidR="008D4A56" w:rsidRPr="00E82F72" w:rsidRDefault="008D4A56" w:rsidP="00E82F72">
      <w:pPr>
        <w:pStyle w:val="a9"/>
        <w:pBdr>
          <w:top w:val="nil"/>
          <w:left w:val="nil"/>
          <w:bottom w:val="nil"/>
          <w:right w:val="nil"/>
          <w:between w:val="nil"/>
        </w:pBdr>
        <w:shd w:val="clear" w:color="auto" w:fill="FFFFFF"/>
        <w:tabs>
          <w:tab w:val="left" w:pos="1276"/>
        </w:tabs>
        <w:spacing w:after="0" w:line="240" w:lineRule="auto"/>
        <w:ind w:left="0" w:firstLine="567"/>
        <w:jc w:val="both"/>
        <w:rPr>
          <w:rFonts w:ascii="Times New Roman" w:eastAsia="Times New Roman" w:hAnsi="Times New Roman" w:cs="Times New Roman"/>
          <w:spacing w:val="-4"/>
          <w:sz w:val="28"/>
          <w:szCs w:val="28"/>
        </w:rPr>
      </w:pPr>
    </w:p>
    <w:p w14:paraId="79F5F0F3" w14:textId="30CA8B83" w:rsidR="008D4A56" w:rsidRPr="00E82F72" w:rsidRDefault="00474203" w:rsidP="00E82F72">
      <w:pPr>
        <w:spacing w:after="0" w:line="240" w:lineRule="auto"/>
        <w:ind w:firstLine="567"/>
        <w:jc w:val="both"/>
        <w:rPr>
          <w:rFonts w:ascii="Times New Roman" w:eastAsia="Times New Roman" w:hAnsi="Times New Roman" w:cs="Times New Roman"/>
          <w:spacing w:val="-4"/>
          <w:kern w:val="0"/>
          <w:sz w:val="28"/>
          <w:szCs w:val="28"/>
          <w:lang w:eastAsia="ru-RU"/>
          <w14:ligatures w14:val="none"/>
        </w:rPr>
      </w:pPr>
      <w:r w:rsidRPr="00E82F72">
        <w:rPr>
          <w:rFonts w:ascii="Times New Roman" w:eastAsia="Times New Roman" w:hAnsi="Times New Roman" w:cs="Times New Roman"/>
          <w:spacing w:val="-4"/>
          <w:sz w:val="28"/>
          <w:szCs w:val="28"/>
        </w:rPr>
        <w:t>1</w:t>
      </w:r>
      <w:r w:rsidR="00947E70">
        <w:rPr>
          <w:rFonts w:ascii="Times New Roman" w:eastAsia="Times New Roman" w:hAnsi="Times New Roman" w:cs="Times New Roman"/>
          <w:spacing w:val="-4"/>
          <w:sz w:val="28"/>
          <w:szCs w:val="28"/>
        </w:rPr>
        <w:t>2</w:t>
      </w:r>
      <w:r w:rsidR="008D4A56" w:rsidRPr="00E82F72">
        <w:rPr>
          <w:rFonts w:ascii="Times New Roman" w:eastAsia="Times New Roman" w:hAnsi="Times New Roman" w:cs="Times New Roman"/>
          <w:spacing w:val="-4"/>
          <w:sz w:val="28"/>
          <w:szCs w:val="28"/>
        </w:rPr>
        <w:t xml:space="preserve">. </w:t>
      </w:r>
      <w:r w:rsidR="008D4A56" w:rsidRPr="00E82F72">
        <w:rPr>
          <w:rFonts w:ascii="Times New Roman" w:eastAsia="Times New Roman" w:hAnsi="Times New Roman" w:cs="Times New Roman"/>
          <w:spacing w:val="-4"/>
          <w:kern w:val="0"/>
          <w:sz w:val="28"/>
          <w:szCs w:val="28"/>
          <w:lang w:eastAsia="ru-RU"/>
          <w14:ligatures w14:val="none"/>
        </w:rPr>
        <w:t>Позачергові засідання наглядової ради можуть скликатися на вимогу голови наглядової ради, засновника, керівника закладу професійної освіти та/або однієї третини членів наглядової ради. Вимога про скликання позачергового засідання наглядової ради повинна містити обґрунтування питання, яке потребує обговорення. Позачергове засідання наглядової ради скликається не пізніше ніж через три календарні дні після надходження відповідної вимоги.</w:t>
      </w:r>
    </w:p>
    <w:p w14:paraId="71B05FAC" w14:textId="77777777" w:rsidR="00953F3A" w:rsidRPr="00E82F72" w:rsidRDefault="00953F3A" w:rsidP="00E82F72">
      <w:pPr>
        <w:spacing w:after="0" w:line="240" w:lineRule="auto"/>
        <w:ind w:firstLine="567"/>
        <w:jc w:val="both"/>
        <w:rPr>
          <w:rFonts w:ascii="Times New Roman" w:eastAsia="Times New Roman" w:hAnsi="Times New Roman" w:cs="Times New Roman"/>
          <w:spacing w:val="-4"/>
          <w:kern w:val="0"/>
          <w:sz w:val="28"/>
          <w:szCs w:val="28"/>
          <w:lang w:eastAsia="ru-RU"/>
          <w14:ligatures w14:val="none"/>
        </w:rPr>
      </w:pPr>
    </w:p>
    <w:p w14:paraId="5D617DB5" w14:textId="78624AD3" w:rsidR="008D4A56" w:rsidRPr="00E82F72" w:rsidRDefault="00947E70" w:rsidP="00E82F72">
      <w:pPr>
        <w:spacing w:after="0" w:line="240" w:lineRule="auto"/>
        <w:ind w:firstLine="567"/>
        <w:jc w:val="both"/>
        <w:rPr>
          <w:rFonts w:ascii="Times New Roman" w:eastAsia="Times New Roman" w:hAnsi="Times New Roman" w:cs="Times New Roman"/>
          <w:spacing w:val="-4"/>
          <w:kern w:val="0"/>
          <w:sz w:val="28"/>
          <w:szCs w:val="28"/>
          <w:lang w:eastAsia="ru-RU"/>
          <w14:ligatures w14:val="none"/>
        </w:rPr>
      </w:pPr>
      <w:r>
        <w:rPr>
          <w:rFonts w:ascii="Times New Roman" w:eastAsia="Times New Roman" w:hAnsi="Times New Roman" w:cs="Times New Roman"/>
          <w:spacing w:val="-4"/>
          <w:sz w:val="28"/>
          <w:szCs w:val="28"/>
        </w:rPr>
        <w:lastRenderedPageBreak/>
        <w:t>13</w:t>
      </w:r>
      <w:r w:rsidR="008D4A56" w:rsidRPr="00E82F72">
        <w:rPr>
          <w:rFonts w:ascii="Times New Roman" w:eastAsia="Times New Roman" w:hAnsi="Times New Roman" w:cs="Times New Roman"/>
          <w:spacing w:val="-4"/>
          <w:sz w:val="28"/>
          <w:szCs w:val="28"/>
        </w:rPr>
        <w:t xml:space="preserve">. </w:t>
      </w:r>
      <w:r w:rsidR="008D4A56" w:rsidRPr="00E82F72">
        <w:rPr>
          <w:rFonts w:ascii="Times New Roman" w:eastAsia="Times New Roman" w:hAnsi="Times New Roman" w:cs="Times New Roman"/>
          <w:spacing w:val="-4"/>
          <w:kern w:val="0"/>
          <w:sz w:val="28"/>
          <w:szCs w:val="28"/>
          <w:lang w:eastAsia="ru-RU"/>
          <w14:ligatures w14:val="none"/>
        </w:rPr>
        <w:t>У разі відсутності голови та заступника голови наглядової ради на позачерговому засіданні функції головуючого на такому засіданні виконує член наглядової ради, обраний простою більшістю голосів членів наглядової ради, присутніх на засіданні (за наявності кворуму).</w:t>
      </w:r>
    </w:p>
    <w:p w14:paraId="25E12097" w14:textId="77777777" w:rsidR="00922E89" w:rsidRDefault="00922E89" w:rsidP="00E82F72">
      <w:pPr>
        <w:pStyle w:val="a9"/>
        <w:pBdr>
          <w:top w:val="nil"/>
          <w:left w:val="nil"/>
          <w:bottom w:val="nil"/>
          <w:right w:val="nil"/>
          <w:between w:val="nil"/>
        </w:pBdr>
        <w:shd w:val="clear" w:color="auto" w:fill="FFFFFF"/>
        <w:tabs>
          <w:tab w:val="left" w:pos="1276"/>
        </w:tabs>
        <w:spacing w:after="0" w:line="240" w:lineRule="auto"/>
        <w:ind w:left="0" w:firstLine="567"/>
        <w:jc w:val="both"/>
        <w:rPr>
          <w:rFonts w:ascii="Times New Roman" w:eastAsia="Times New Roman" w:hAnsi="Times New Roman" w:cs="Times New Roman"/>
          <w:spacing w:val="-4"/>
          <w:sz w:val="28"/>
          <w:szCs w:val="28"/>
        </w:rPr>
      </w:pPr>
    </w:p>
    <w:p w14:paraId="36A1E4CE" w14:textId="634C5E68" w:rsidR="008D4A56" w:rsidRPr="00E82F72" w:rsidRDefault="00474203" w:rsidP="00E82F72">
      <w:pPr>
        <w:pStyle w:val="a9"/>
        <w:pBdr>
          <w:top w:val="nil"/>
          <w:left w:val="nil"/>
          <w:bottom w:val="nil"/>
          <w:right w:val="nil"/>
          <w:between w:val="nil"/>
        </w:pBdr>
        <w:shd w:val="clear" w:color="auto" w:fill="FFFFFF"/>
        <w:tabs>
          <w:tab w:val="left" w:pos="1276"/>
        </w:tabs>
        <w:spacing w:after="0" w:line="240" w:lineRule="auto"/>
        <w:ind w:left="0" w:firstLine="567"/>
        <w:jc w:val="both"/>
        <w:rPr>
          <w:rFonts w:ascii="Times New Roman" w:eastAsia="Times New Roman" w:hAnsi="Times New Roman" w:cs="Times New Roman"/>
          <w:spacing w:val="-4"/>
          <w:sz w:val="28"/>
          <w:szCs w:val="28"/>
        </w:rPr>
      </w:pPr>
      <w:r w:rsidRPr="00E82F72">
        <w:rPr>
          <w:rFonts w:ascii="Times New Roman" w:eastAsia="Times New Roman" w:hAnsi="Times New Roman" w:cs="Times New Roman"/>
          <w:spacing w:val="-4"/>
          <w:sz w:val="28"/>
          <w:szCs w:val="28"/>
        </w:rPr>
        <w:t>1</w:t>
      </w:r>
      <w:r w:rsidR="00947E70">
        <w:rPr>
          <w:rFonts w:ascii="Times New Roman" w:eastAsia="Times New Roman" w:hAnsi="Times New Roman" w:cs="Times New Roman"/>
          <w:spacing w:val="-4"/>
          <w:sz w:val="28"/>
          <w:szCs w:val="28"/>
        </w:rPr>
        <w:t>4</w:t>
      </w:r>
      <w:r w:rsidR="008D4A56" w:rsidRPr="00E82F72">
        <w:rPr>
          <w:rFonts w:ascii="Times New Roman" w:eastAsia="Times New Roman" w:hAnsi="Times New Roman" w:cs="Times New Roman"/>
          <w:spacing w:val="-4"/>
          <w:sz w:val="28"/>
          <w:szCs w:val="28"/>
        </w:rPr>
        <w:t>. Рішення наглядової ради приймаються шляхом відкритого голосування більшістю голосів її членів, присутніх на засіданні. У разі рівного розподілу голосів проводиться повторне голосування.</w:t>
      </w:r>
      <w:r w:rsidR="006B075A" w:rsidRPr="00E82F72">
        <w:rPr>
          <w:rFonts w:ascii="Times New Roman" w:eastAsia="Times New Roman" w:hAnsi="Times New Roman" w:cs="Times New Roman"/>
          <w:spacing w:val="-4"/>
          <w:sz w:val="28"/>
          <w:szCs w:val="28"/>
        </w:rPr>
        <w:t xml:space="preserve"> Якщо під час повторного голосування голоси розподілилися порівну, вирішальним є голос голови (головуючого на засіданні) наглядової ради.</w:t>
      </w:r>
    </w:p>
    <w:p w14:paraId="7EA2AC02" w14:textId="37BFF610" w:rsidR="00A5395C" w:rsidRPr="00E82F72" w:rsidRDefault="00A5395C" w:rsidP="00E82F72">
      <w:pPr>
        <w:pStyle w:val="a9"/>
        <w:pBdr>
          <w:top w:val="nil"/>
          <w:left w:val="nil"/>
          <w:bottom w:val="nil"/>
          <w:right w:val="nil"/>
          <w:between w:val="nil"/>
        </w:pBdr>
        <w:shd w:val="clear" w:color="auto" w:fill="FFFFFF"/>
        <w:tabs>
          <w:tab w:val="left" w:pos="1276"/>
        </w:tabs>
        <w:spacing w:after="0" w:line="240" w:lineRule="auto"/>
        <w:ind w:left="0" w:firstLine="567"/>
        <w:jc w:val="both"/>
        <w:rPr>
          <w:rFonts w:ascii="Times New Roman" w:eastAsia="Times New Roman" w:hAnsi="Times New Roman" w:cs="Times New Roman"/>
          <w:spacing w:val="-4"/>
          <w:sz w:val="28"/>
          <w:szCs w:val="28"/>
        </w:rPr>
      </w:pPr>
    </w:p>
    <w:p w14:paraId="134994FD" w14:textId="0D71D4AC" w:rsidR="006B075A" w:rsidRPr="00E82F72" w:rsidRDefault="00947E70" w:rsidP="00E82F72">
      <w:pPr>
        <w:spacing w:after="0" w:line="240" w:lineRule="auto"/>
        <w:ind w:firstLine="567"/>
        <w:jc w:val="both"/>
        <w:rPr>
          <w:rFonts w:ascii="Times New Roman" w:eastAsia="Times New Roman" w:hAnsi="Times New Roman" w:cs="Times New Roman"/>
          <w:spacing w:val="-4"/>
          <w:kern w:val="0"/>
          <w:sz w:val="28"/>
          <w:szCs w:val="28"/>
          <w:lang w:eastAsia="ru-RU"/>
          <w14:ligatures w14:val="none"/>
        </w:rPr>
      </w:pPr>
      <w:r>
        <w:rPr>
          <w:rFonts w:ascii="Times New Roman" w:eastAsia="Times New Roman" w:hAnsi="Times New Roman" w:cs="Times New Roman"/>
          <w:spacing w:val="-4"/>
          <w:kern w:val="0"/>
          <w:sz w:val="28"/>
          <w:szCs w:val="28"/>
          <w:lang w:eastAsia="ru-RU"/>
          <w14:ligatures w14:val="none"/>
        </w:rPr>
        <w:t>15</w:t>
      </w:r>
      <w:r w:rsidR="006B075A" w:rsidRPr="00E82F72">
        <w:rPr>
          <w:rFonts w:ascii="Times New Roman" w:eastAsia="Times New Roman" w:hAnsi="Times New Roman" w:cs="Times New Roman"/>
          <w:spacing w:val="-4"/>
          <w:kern w:val="0"/>
          <w:sz w:val="28"/>
          <w:szCs w:val="28"/>
          <w:lang w:eastAsia="ru-RU"/>
          <w14:ligatures w14:val="none"/>
        </w:rPr>
        <w:t>. Член наглядової ради бере участь у засіданні особисто і не може передавати свій голос іншій особі. Кожен член наглядової ради під час голосування має один голос.</w:t>
      </w:r>
    </w:p>
    <w:p w14:paraId="4740FFF2" w14:textId="23A7B1C5" w:rsidR="006B075A" w:rsidRPr="00E82F72" w:rsidRDefault="006B075A" w:rsidP="00E82F72">
      <w:pPr>
        <w:spacing w:after="0" w:line="240" w:lineRule="auto"/>
        <w:ind w:firstLine="567"/>
        <w:jc w:val="both"/>
        <w:rPr>
          <w:rFonts w:ascii="Times New Roman" w:eastAsia="Times New Roman" w:hAnsi="Times New Roman" w:cs="Times New Roman"/>
          <w:spacing w:val="-4"/>
          <w:kern w:val="0"/>
          <w:sz w:val="28"/>
          <w:szCs w:val="28"/>
          <w:lang w:eastAsia="ru-RU"/>
          <w14:ligatures w14:val="none"/>
        </w:rPr>
      </w:pPr>
    </w:p>
    <w:p w14:paraId="3A7329F3" w14:textId="2F22EAA9" w:rsidR="006B075A" w:rsidRPr="00E82F72" w:rsidRDefault="00947E70" w:rsidP="00E82F72">
      <w:pPr>
        <w:spacing w:after="0" w:line="240" w:lineRule="auto"/>
        <w:ind w:firstLine="567"/>
        <w:jc w:val="both"/>
        <w:rPr>
          <w:rFonts w:ascii="Times New Roman" w:eastAsia="Times New Roman" w:hAnsi="Times New Roman" w:cs="Times New Roman"/>
          <w:spacing w:val="-4"/>
          <w:kern w:val="0"/>
          <w:sz w:val="28"/>
          <w:szCs w:val="28"/>
          <w:lang w:val="ru-RU" w:eastAsia="ru-RU"/>
          <w14:ligatures w14:val="none"/>
        </w:rPr>
      </w:pPr>
      <w:r>
        <w:rPr>
          <w:rFonts w:ascii="Times New Roman" w:eastAsia="Times New Roman" w:hAnsi="Times New Roman" w:cs="Times New Roman"/>
          <w:spacing w:val="-4"/>
          <w:kern w:val="0"/>
          <w:sz w:val="28"/>
          <w:szCs w:val="28"/>
          <w:lang w:eastAsia="ru-RU"/>
          <w14:ligatures w14:val="none"/>
        </w:rPr>
        <w:t>16</w:t>
      </w:r>
      <w:r w:rsidR="006B075A" w:rsidRPr="00E82F72">
        <w:rPr>
          <w:rFonts w:ascii="Times New Roman" w:eastAsia="Times New Roman" w:hAnsi="Times New Roman" w:cs="Times New Roman"/>
          <w:spacing w:val="-4"/>
          <w:kern w:val="0"/>
          <w:sz w:val="28"/>
          <w:szCs w:val="28"/>
          <w:lang w:eastAsia="ru-RU"/>
          <w14:ligatures w14:val="none"/>
        </w:rPr>
        <w:t xml:space="preserve">. Питання, що виносяться для розгляду на засіданні наглядової ради, та прийняті за результатами засідання рішення фіксуються у протоколі. Протокол підписується головою </w:t>
      </w:r>
      <w:bookmarkStart w:id="4" w:name="_Hlk231992870"/>
      <w:r w:rsidR="006B075A" w:rsidRPr="00E82F72">
        <w:rPr>
          <w:rFonts w:ascii="Times New Roman" w:eastAsia="Times New Roman" w:hAnsi="Times New Roman" w:cs="Times New Roman"/>
          <w:spacing w:val="-4"/>
          <w:kern w:val="0"/>
          <w:sz w:val="28"/>
          <w:szCs w:val="28"/>
          <w:lang w:eastAsia="ru-RU"/>
          <w14:ligatures w14:val="none"/>
        </w:rPr>
        <w:t xml:space="preserve">(головуючим на засіданні) </w:t>
      </w:r>
      <w:bookmarkEnd w:id="4"/>
      <w:r w:rsidR="006B075A" w:rsidRPr="00E82F72">
        <w:rPr>
          <w:rFonts w:ascii="Times New Roman" w:eastAsia="Times New Roman" w:hAnsi="Times New Roman" w:cs="Times New Roman"/>
          <w:spacing w:val="-4"/>
          <w:kern w:val="0"/>
          <w:sz w:val="28"/>
          <w:szCs w:val="28"/>
          <w:lang w:eastAsia="ru-RU"/>
          <w14:ligatures w14:val="none"/>
        </w:rPr>
        <w:t>та секретарем наглядової ради і надсилається усім членам наглядової ради. Члени наглядової ради, не згодні з рішенням наглядової ради, можуть письмово викладати свою окрему думку, яка додається до протоколу і є його невід’ємною частиною.</w:t>
      </w:r>
    </w:p>
    <w:p w14:paraId="6C8F6B7A" w14:textId="77777777" w:rsidR="00953F3A" w:rsidRPr="00E82F72" w:rsidRDefault="00953F3A" w:rsidP="00E82F72">
      <w:pPr>
        <w:spacing w:after="0" w:line="240" w:lineRule="auto"/>
        <w:ind w:firstLine="567"/>
        <w:jc w:val="both"/>
        <w:rPr>
          <w:rFonts w:ascii="Times New Roman" w:eastAsia="Times New Roman" w:hAnsi="Times New Roman" w:cs="Times New Roman"/>
          <w:spacing w:val="-4"/>
          <w:kern w:val="0"/>
          <w:sz w:val="28"/>
          <w:szCs w:val="28"/>
          <w:lang w:val="ru-RU" w:eastAsia="ru-RU"/>
          <w14:ligatures w14:val="none"/>
        </w:rPr>
      </w:pPr>
    </w:p>
    <w:p w14:paraId="735B97A6" w14:textId="788AADE7" w:rsidR="006B075A" w:rsidRPr="00E82F72" w:rsidRDefault="00947E70" w:rsidP="00E82F72">
      <w:pPr>
        <w:spacing w:after="0" w:line="240" w:lineRule="auto"/>
        <w:ind w:firstLine="567"/>
        <w:jc w:val="both"/>
        <w:rPr>
          <w:rFonts w:ascii="Times New Roman" w:eastAsia="Times New Roman" w:hAnsi="Times New Roman" w:cs="Times New Roman"/>
          <w:spacing w:val="-4"/>
          <w:kern w:val="0"/>
          <w:sz w:val="28"/>
          <w:szCs w:val="28"/>
          <w:lang w:eastAsia="ru-RU"/>
          <w14:ligatures w14:val="none"/>
        </w:rPr>
      </w:pPr>
      <w:r>
        <w:rPr>
          <w:rFonts w:ascii="Times New Roman" w:eastAsia="Times New Roman" w:hAnsi="Times New Roman" w:cs="Times New Roman"/>
          <w:spacing w:val="-4"/>
          <w:kern w:val="0"/>
          <w:sz w:val="28"/>
          <w:szCs w:val="28"/>
          <w:lang w:eastAsia="ru-RU"/>
          <w14:ligatures w14:val="none"/>
        </w:rPr>
        <w:t>17</w:t>
      </w:r>
      <w:r w:rsidR="006B075A" w:rsidRPr="00E82F72">
        <w:rPr>
          <w:rFonts w:ascii="Times New Roman" w:eastAsia="Times New Roman" w:hAnsi="Times New Roman" w:cs="Times New Roman"/>
          <w:spacing w:val="-4"/>
          <w:kern w:val="0"/>
          <w:sz w:val="28"/>
          <w:szCs w:val="28"/>
          <w:lang w:eastAsia="ru-RU"/>
          <w14:ligatures w14:val="none"/>
        </w:rPr>
        <w:t>. Рішення наглядової ради також можуть прийматися шляхом письмового опитування (заочним голосуванням) її членів. Порядок організації та проведення письмового опитування, а також оформлення його результатів визначається головою наглядової ради з дотриманням вимог Положення про наглядову раду. Рішення, прийняте шляхом письмового опитування, має таку ж юридичну силу, як і рішення, ухвалене на засіданні наглядової ради.</w:t>
      </w:r>
    </w:p>
    <w:p w14:paraId="31B90504" w14:textId="2202286C" w:rsidR="006B075A" w:rsidRPr="00E82F72" w:rsidRDefault="006B075A" w:rsidP="00E82F72">
      <w:pPr>
        <w:spacing w:after="0" w:line="240" w:lineRule="auto"/>
        <w:ind w:firstLine="567"/>
        <w:jc w:val="both"/>
        <w:rPr>
          <w:rFonts w:ascii="Times New Roman" w:eastAsia="Times New Roman" w:hAnsi="Times New Roman" w:cs="Times New Roman"/>
          <w:spacing w:val="-4"/>
          <w:kern w:val="0"/>
          <w:sz w:val="28"/>
          <w:szCs w:val="28"/>
          <w:lang w:eastAsia="ru-RU"/>
          <w14:ligatures w14:val="none"/>
        </w:rPr>
      </w:pPr>
    </w:p>
    <w:p w14:paraId="47D57307" w14:textId="4E50FEB2" w:rsidR="006B075A" w:rsidRPr="00E82F72" w:rsidRDefault="00947E70" w:rsidP="00E82F72">
      <w:pPr>
        <w:spacing w:after="0" w:line="240" w:lineRule="auto"/>
        <w:ind w:firstLine="567"/>
        <w:jc w:val="both"/>
        <w:rPr>
          <w:rFonts w:ascii="Times New Roman" w:eastAsia="Times New Roman" w:hAnsi="Times New Roman" w:cs="Times New Roman"/>
          <w:spacing w:val="-4"/>
          <w:kern w:val="0"/>
          <w:sz w:val="28"/>
          <w:szCs w:val="28"/>
          <w:lang w:eastAsia="ru-RU"/>
          <w14:ligatures w14:val="none"/>
        </w:rPr>
      </w:pPr>
      <w:r>
        <w:rPr>
          <w:rFonts w:ascii="Times New Roman" w:eastAsia="Times New Roman" w:hAnsi="Times New Roman" w:cs="Times New Roman"/>
          <w:spacing w:val="-4"/>
          <w:kern w:val="0"/>
          <w:sz w:val="28"/>
          <w:szCs w:val="28"/>
          <w:lang w:eastAsia="ru-RU"/>
          <w14:ligatures w14:val="none"/>
        </w:rPr>
        <w:t>18</w:t>
      </w:r>
      <w:r w:rsidR="006B075A" w:rsidRPr="00E82F72">
        <w:rPr>
          <w:rFonts w:ascii="Times New Roman" w:eastAsia="Times New Roman" w:hAnsi="Times New Roman" w:cs="Times New Roman"/>
          <w:spacing w:val="-4"/>
          <w:kern w:val="0"/>
          <w:sz w:val="28"/>
          <w:szCs w:val="28"/>
          <w:lang w:eastAsia="ru-RU"/>
          <w14:ligatures w14:val="none"/>
        </w:rPr>
        <w:t xml:space="preserve">. Протоколи (рішення) наглядової ради доводяться до відома керівника закладу професійної освіти для розгляду та вжиття відповідних заходів і оприлюднюються на офіційних вебсайтах закладу професійної освіти з урахуванням вимог законодавства щодо інформації з обмеженим доступом.  </w:t>
      </w:r>
    </w:p>
    <w:p w14:paraId="43F692D8" w14:textId="656C2F0D" w:rsidR="006B075A" w:rsidRPr="00E82F72" w:rsidRDefault="006B075A" w:rsidP="00E82F72">
      <w:pPr>
        <w:spacing w:after="0" w:line="240" w:lineRule="auto"/>
        <w:ind w:firstLine="567"/>
        <w:jc w:val="both"/>
        <w:rPr>
          <w:rFonts w:ascii="Times New Roman" w:eastAsia="Times New Roman" w:hAnsi="Times New Roman" w:cs="Times New Roman"/>
          <w:spacing w:val="-4"/>
          <w:kern w:val="0"/>
          <w:sz w:val="28"/>
          <w:szCs w:val="28"/>
          <w:lang w:eastAsia="ru-RU"/>
          <w14:ligatures w14:val="none"/>
        </w:rPr>
      </w:pPr>
    </w:p>
    <w:p w14:paraId="52ADEF87" w14:textId="1E7A0BCF" w:rsidR="006B075A" w:rsidRPr="00E82F72" w:rsidRDefault="000D18BD" w:rsidP="00E82F72">
      <w:pPr>
        <w:spacing w:after="0" w:line="240" w:lineRule="auto"/>
        <w:ind w:firstLine="567"/>
        <w:jc w:val="center"/>
        <w:rPr>
          <w:rFonts w:ascii="Times New Roman" w:eastAsia="Times New Roman" w:hAnsi="Times New Roman" w:cs="Times New Roman"/>
          <w:b/>
          <w:bCs/>
          <w:spacing w:val="-4"/>
          <w:kern w:val="0"/>
          <w:sz w:val="28"/>
          <w:szCs w:val="28"/>
          <w:lang w:eastAsia="ru-RU"/>
          <w14:ligatures w14:val="none"/>
        </w:rPr>
      </w:pPr>
      <w:r w:rsidRPr="00947E70">
        <w:rPr>
          <w:rFonts w:ascii="Times New Roman" w:eastAsia="Times New Roman" w:hAnsi="Times New Roman" w:cs="Times New Roman"/>
          <w:b/>
          <w:bCs/>
          <w:spacing w:val="-4"/>
          <w:kern w:val="0"/>
          <w:sz w:val="28"/>
          <w:szCs w:val="28"/>
          <w:lang w:val="en-US" w:eastAsia="ru-RU"/>
          <w14:ligatures w14:val="none"/>
        </w:rPr>
        <w:t>IV</w:t>
      </w:r>
      <w:r w:rsidRPr="00947E70">
        <w:rPr>
          <w:rFonts w:ascii="Times New Roman" w:eastAsia="Times New Roman" w:hAnsi="Times New Roman" w:cs="Times New Roman"/>
          <w:b/>
          <w:bCs/>
          <w:spacing w:val="-4"/>
          <w:kern w:val="0"/>
          <w:sz w:val="28"/>
          <w:szCs w:val="28"/>
          <w:lang w:val="ru-RU" w:eastAsia="ru-RU"/>
          <w14:ligatures w14:val="none"/>
        </w:rPr>
        <w:t>.</w:t>
      </w:r>
      <w:r w:rsidRPr="00E82F72">
        <w:rPr>
          <w:rFonts w:ascii="Times New Roman" w:eastAsia="Times New Roman" w:hAnsi="Times New Roman" w:cs="Times New Roman"/>
          <w:b/>
          <w:bCs/>
          <w:spacing w:val="-4"/>
          <w:kern w:val="0"/>
          <w:sz w:val="28"/>
          <w:szCs w:val="28"/>
          <w:lang w:val="ru-RU" w:eastAsia="ru-RU"/>
          <w14:ligatures w14:val="none"/>
        </w:rPr>
        <w:t xml:space="preserve"> </w:t>
      </w:r>
      <w:r w:rsidR="006B075A" w:rsidRPr="00E82F72">
        <w:rPr>
          <w:rFonts w:ascii="Times New Roman" w:eastAsia="Times New Roman" w:hAnsi="Times New Roman" w:cs="Times New Roman"/>
          <w:b/>
          <w:bCs/>
          <w:spacing w:val="-4"/>
          <w:kern w:val="0"/>
          <w:sz w:val="28"/>
          <w:szCs w:val="28"/>
          <w:lang w:eastAsia="ru-RU"/>
          <w14:ligatures w14:val="none"/>
        </w:rPr>
        <w:t>Комітети наглядової ради</w:t>
      </w:r>
    </w:p>
    <w:p w14:paraId="04D55347" w14:textId="06E874FB" w:rsidR="006B075A" w:rsidRPr="00E82F72" w:rsidRDefault="006B075A" w:rsidP="00E82F72">
      <w:pPr>
        <w:spacing w:after="0" w:line="240" w:lineRule="auto"/>
        <w:ind w:firstLine="567"/>
        <w:jc w:val="center"/>
        <w:rPr>
          <w:rFonts w:ascii="Times New Roman" w:eastAsia="Times New Roman" w:hAnsi="Times New Roman" w:cs="Times New Roman"/>
          <w:spacing w:val="-4"/>
          <w:kern w:val="0"/>
          <w:sz w:val="28"/>
          <w:szCs w:val="28"/>
          <w:lang w:eastAsia="ru-RU"/>
          <w14:ligatures w14:val="none"/>
        </w:rPr>
      </w:pPr>
    </w:p>
    <w:p w14:paraId="0EAE9F52" w14:textId="504D0DD4" w:rsidR="006B075A" w:rsidRPr="00E82F72" w:rsidRDefault="00636740" w:rsidP="00E82F72">
      <w:pPr>
        <w:spacing w:after="0" w:line="240" w:lineRule="auto"/>
        <w:ind w:firstLine="567"/>
        <w:jc w:val="both"/>
        <w:rPr>
          <w:rFonts w:ascii="Times New Roman" w:eastAsia="Times New Roman" w:hAnsi="Times New Roman" w:cs="Times New Roman"/>
          <w:spacing w:val="-4"/>
          <w:kern w:val="0"/>
          <w:sz w:val="28"/>
          <w:szCs w:val="28"/>
          <w:lang w:eastAsia="ru-RU"/>
          <w14:ligatures w14:val="none"/>
        </w:rPr>
      </w:pPr>
      <w:r>
        <w:rPr>
          <w:rFonts w:ascii="Times New Roman" w:eastAsia="Times New Roman" w:hAnsi="Times New Roman" w:cs="Times New Roman"/>
          <w:spacing w:val="-4"/>
          <w:kern w:val="0"/>
          <w:sz w:val="28"/>
          <w:szCs w:val="28"/>
          <w:lang w:eastAsia="ru-RU"/>
          <w14:ligatures w14:val="none"/>
        </w:rPr>
        <w:t>1</w:t>
      </w:r>
      <w:r w:rsidR="006B075A" w:rsidRPr="00E82F72">
        <w:rPr>
          <w:rFonts w:ascii="Times New Roman" w:eastAsia="Times New Roman" w:hAnsi="Times New Roman" w:cs="Times New Roman"/>
          <w:spacing w:val="-4"/>
          <w:kern w:val="0"/>
          <w:sz w:val="28"/>
          <w:szCs w:val="28"/>
          <w:lang w:eastAsia="ru-RU"/>
          <w14:ligatures w14:val="none"/>
        </w:rPr>
        <w:t>. Для забезпечення ефективного здійснення наглядовою радою своїх повноважень, підготовки до розгляду на засіданні питань, наглядова рада може утворювати комітети з числа членів наглядової ради.</w:t>
      </w:r>
    </w:p>
    <w:p w14:paraId="1EDC7EC7" w14:textId="5468E966" w:rsidR="006B075A" w:rsidRPr="00E82F72" w:rsidRDefault="006B075A" w:rsidP="00E82F72">
      <w:pPr>
        <w:spacing w:after="0" w:line="240" w:lineRule="auto"/>
        <w:ind w:firstLine="567"/>
        <w:jc w:val="both"/>
        <w:rPr>
          <w:rFonts w:ascii="Times New Roman" w:eastAsia="Times New Roman" w:hAnsi="Times New Roman" w:cs="Times New Roman"/>
          <w:spacing w:val="-4"/>
          <w:kern w:val="0"/>
          <w:sz w:val="28"/>
          <w:szCs w:val="28"/>
          <w:lang w:eastAsia="ru-RU"/>
          <w14:ligatures w14:val="none"/>
        </w:rPr>
      </w:pPr>
    </w:p>
    <w:p w14:paraId="563949C8" w14:textId="37186CC3" w:rsidR="00B74486" w:rsidRPr="00E82F72" w:rsidRDefault="006B075A" w:rsidP="00E82F72">
      <w:pPr>
        <w:spacing w:after="0" w:line="240" w:lineRule="auto"/>
        <w:ind w:firstLine="567"/>
        <w:jc w:val="both"/>
        <w:rPr>
          <w:rFonts w:ascii="Times New Roman" w:eastAsia="Times New Roman" w:hAnsi="Times New Roman" w:cs="Times New Roman"/>
          <w:spacing w:val="-4"/>
          <w:kern w:val="0"/>
          <w:sz w:val="28"/>
          <w:szCs w:val="28"/>
          <w:lang w:eastAsia="ru-RU"/>
          <w14:ligatures w14:val="none"/>
        </w:rPr>
      </w:pPr>
      <w:r w:rsidRPr="00E82F72">
        <w:rPr>
          <w:rFonts w:ascii="Times New Roman" w:eastAsia="Times New Roman" w:hAnsi="Times New Roman" w:cs="Times New Roman"/>
          <w:spacing w:val="-4"/>
          <w:kern w:val="0"/>
          <w:sz w:val="28"/>
          <w:szCs w:val="28"/>
          <w:lang w:eastAsia="ru-RU"/>
          <w14:ligatures w14:val="none"/>
        </w:rPr>
        <w:t xml:space="preserve">2. </w:t>
      </w:r>
      <w:r w:rsidR="00B74486" w:rsidRPr="00E82F72">
        <w:rPr>
          <w:rFonts w:ascii="Times New Roman" w:eastAsia="Times New Roman" w:hAnsi="Times New Roman" w:cs="Times New Roman"/>
          <w:spacing w:val="-4"/>
          <w:kern w:val="0"/>
          <w:sz w:val="28"/>
          <w:szCs w:val="28"/>
          <w:lang w:eastAsia="ru-RU"/>
          <w14:ligatures w14:val="none"/>
        </w:rPr>
        <w:t xml:space="preserve">У разі </w:t>
      </w:r>
      <w:r w:rsidR="00922E89">
        <w:rPr>
          <w:rFonts w:ascii="Times New Roman" w:eastAsia="Times New Roman" w:hAnsi="Times New Roman" w:cs="Times New Roman"/>
          <w:spacing w:val="-4"/>
          <w:kern w:val="0"/>
          <w:sz w:val="28"/>
          <w:szCs w:val="28"/>
          <w:lang w:eastAsia="ru-RU"/>
          <w14:ligatures w14:val="none"/>
        </w:rPr>
        <w:t xml:space="preserve">потреби </w:t>
      </w:r>
      <w:r w:rsidR="00B74486" w:rsidRPr="00E82F72">
        <w:rPr>
          <w:rFonts w:ascii="Times New Roman" w:eastAsia="Times New Roman" w:hAnsi="Times New Roman" w:cs="Times New Roman"/>
          <w:spacing w:val="-4"/>
          <w:kern w:val="0"/>
          <w:sz w:val="28"/>
          <w:szCs w:val="28"/>
          <w:lang w:eastAsia="ru-RU"/>
          <w14:ligatures w14:val="none"/>
        </w:rPr>
        <w:t>до роботи комітетів можуть залучатись експерти (за згодою). Такі експерти не залучаються до роботи з інформацією з обмеженим доступом.</w:t>
      </w:r>
    </w:p>
    <w:p w14:paraId="57CED275" w14:textId="42E67CC8" w:rsidR="006B075A" w:rsidRPr="00E82F72" w:rsidRDefault="006B075A" w:rsidP="00E82F72">
      <w:pPr>
        <w:spacing w:after="0" w:line="240" w:lineRule="auto"/>
        <w:ind w:firstLine="567"/>
        <w:jc w:val="both"/>
        <w:rPr>
          <w:rFonts w:ascii="Times New Roman" w:eastAsia="Times New Roman" w:hAnsi="Times New Roman" w:cs="Times New Roman"/>
          <w:spacing w:val="-4"/>
          <w:kern w:val="0"/>
          <w:sz w:val="28"/>
          <w:szCs w:val="28"/>
          <w:lang w:eastAsia="ru-RU"/>
          <w14:ligatures w14:val="none"/>
        </w:rPr>
      </w:pPr>
    </w:p>
    <w:p w14:paraId="1F4DECA9" w14:textId="12F09E52" w:rsidR="00B74486" w:rsidRPr="00E82F72" w:rsidRDefault="00636740" w:rsidP="00E82F72">
      <w:pPr>
        <w:spacing w:after="0" w:line="240" w:lineRule="auto"/>
        <w:ind w:firstLine="567"/>
        <w:jc w:val="both"/>
        <w:rPr>
          <w:rFonts w:ascii="Times New Roman" w:eastAsia="Times New Roman" w:hAnsi="Times New Roman" w:cs="Times New Roman"/>
          <w:spacing w:val="-4"/>
          <w:kern w:val="0"/>
          <w:sz w:val="28"/>
          <w:szCs w:val="28"/>
          <w:lang w:eastAsia="ru-RU"/>
          <w14:ligatures w14:val="none"/>
        </w:rPr>
      </w:pPr>
      <w:r>
        <w:rPr>
          <w:rFonts w:ascii="Times New Roman" w:eastAsia="Times New Roman" w:hAnsi="Times New Roman" w:cs="Times New Roman"/>
          <w:spacing w:val="-4"/>
          <w:kern w:val="0"/>
          <w:sz w:val="28"/>
          <w:szCs w:val="28"/>
          <w:lang w:eastAsia="ru-RU"/>
          <w14:ligatures w14:val="none"/>
        </w:rPr>
        <w:lastRenderedPageBreak/>
        <w:t>3</w:t>
      </w:r>
      <w:r w:rsidR="00B74486" w:rsidRPr="00E82F72">
        <w:rPr>
          <w:rFonts w:ascii="Times New Roman" w:eastAsia="Times New Roman" w:hAnsi="Times New Roman" w:cs="Times New Roman"/>
          <w:spacing w:val="-4"/>
          <w:kern w:val="0"/>
          <w:sz w:val="28"/>
          <w:szCs w:val="28"/>
          <w:lang w:eastAsia="ru-RU"/>
          <w14:ligatures w14:val="none"/>
        </w:rPr>
        <w:t>. Функції комітетів наглядової ради, їх структура, порядок залучення експертів до роботи комітету, а також інші питання, пов’язані з діяльністю комітетів, визначаються наглядовою радою в рішенні про створення відповідного комітету.</w:t>
      </w:r>
    </w:p>
    <w:p w14:paraId="5153D7AF" w14:textId="77777777" w:rsidR="00F72719" w:rsidRPr="00E82F72" w:rsidRDefault="00F72719" w:rsidP="00E82F72">
      <w:pPr>
        <w:spacing w:after="0" w:line="240" w:lineRule="auto"/>
        <w:ind w:firstLine="567"/>
        <w:jc w:val="both"/>
        <w:rPr>
          <w:rFonts w:ascii="Times New Roman" w:eastAsia="Times New Roman" w:hAnsi="Times New Roman" w:cs="Times New Roman"/>
          <w:spacing w:val="-4"/>
          <w:kern w:val="0"/>
          <w:sz w:val="28"/>
          <w:szCs w:val="28"/>
          <w:lang w:eastAsia="ru-RU"/>
          <w14:ligatures w14:val="none"/>
        </w:rPr>
      </w:pPr>
    </w:p>
    <w:p w14:paraId="1A3A27E5" w14:textId="33012FF0" w:rsidR="00B74486" w:rsidRPr="00E82F72" w:rsidRDefault="000D18BD" w:rsidP="00E82F72">
      <w:pPr>
        <w:spacing w:after="0" w:line="240" w:lineRule="auto"/>
        <w:ind w:firstLine="567"/>
        <w:jc w:val="center"/>
        <w:rPr>
          <w:rFonts w:ascii="Times New Roman" w:eastAsia="Times New Roman" w:hAnsi="Times New Roman" w:cs="Times New Roman"/>
          <w:b/>
          <w:bCs/>
          <w:spacing w:val="-4"/>
          <w:kern w:val="0"/>
          <w:sz w:val="28"/>
          <w:szCs w:val="28"/>
          <w:lang w:eastAsia="ru-RU"/>
          <w14:ligatures w14:val="none"/>
        </w:rPr>
      </w:pPr>
      <w:r w:rsidRPr="00636740">
        <w:rPr>
          <w:rFonts w:ascii="Times New Roman" w:eastAsia="Times New Roman" w:hAnsi="Times New Roman" w:cs="Times New Roman"/>
          <w:b/>
          <w:bCs/>
          <w:spacing w:val="-4"/>
          <w:kern w:val="0"/>
          <w:sz w:val="28"/>
          <w:szCs w:val="28"/>
          <w:lang w:val="en-US" w:eastAsia="ru-RU"/>
          <w14:ligatures w14:val="none"/>
        </w:rPr>
        <w:t>V</w:t>
      </w:r>
      <w:r w:rsidRPr="00636740">
        <w:rPr>
          <w:rFonts w:ascii="Times New Roman" w:eastAsia="Times New Roman" w:hAnsi="Times New Roman" w:cs="Times New Roman"/>
          <w:b/>
          <w:bCs/>
          <w:spacing w:val="-4"/>
          <w:kern w:val="0"/>
          <w:sz w:val="28"/>
          <w:szCs w:val="28"/>
          <w:lang w:val="ru-RU" w:eastAsia="ru-RU"/>
          <w14:ligatures w14:val="none"/>
        </w:rPr>
        <w:t>.</w:t>
      </w:r>
      <w:r w:rsidRPr="00E82F72">
        <w:rPr>
          <w:rFonts w:ascii="Times New Roman" w:eastAsia="Times New Roman" w:hAnsi="Times New Roman" w:cs="Times New Roman"/>
          <w:b/>
          <w:bCs/>
          <w:spacing w:val="-4"/>
          <w:kern w:val="0"/>
          <w:sz w:val="28"/>
          <w:szCs w:val="28"/>
          <w:lang w:val="ru-RU" w:eastAsia="ru-RU"/>
          <w14:ligatures w14:val="none"/>
        </w:rPr>
        <w:t xml:space="preserve"> </w:t>
      </w:r>
      <w:r w:rsidR="00B74486" w:rsidRPr="00E82F72">
        <w:rPr>
          <w:rFonts w:ascii="Times New Roman" w:eastAsia="Times New Roman" w:hAnsi="Times New Roman" w:cs="Times New Roman"/>
          <w:b/>
          <w:bCs/>
          <w:spacing w:val="-4"/>
          <w:kern w:val="0"/>
          <w:sz w:val="28"/>
          <w:szCs w:val="28"/>
          <w:lang w:eastAsia="ru-RU"/>
          <w14:ligatures w14:val="none"/>
        </w:rPr>
        <w:t>Строк повноважень та припинення членства у наглядовій раді</w:t>
      </w:r>
    </w:p>
    <w:p w14:paraId="159FA0C9" w14:textId="77777777" w:rsidR="00B74486" w:rsidRPr="00E82F72" w:rsidRDefault="00B74486" w:rsidP="00E82F72">
      <w:pPr>
        <w:spacing w:after="0" w:line="240" w:lineRule="auto"/>
        <w:ind w:firstLine="567"/>
        <w:jc w:val="both"/>
        <w:rPr>
          <w:rFonts w:ascii="Times New Roman" w:eastAsia="Times New Roman" w:hAnsi="Times New Roman" w:cs="Times New Roman"/>
          <w:spacing w:val="-4"/>
          <w:kern w:val="0"/>
          <w:sz w:val="28"/>
          <w:szCs w:val="28"/>
          <w:lang w:eastAsia="ru-RU"/>
          <w14:ligatures w14:val="none"/>
        </w:rPr>
      </w:pPr>
    </w:p>
    <w:p w14:paraId="6736FA58" w14:textId="10B7DD72" w:rsidR="00B74486" w:rsidRPr="00E82F72" w:rsidRDefault="00636740" w:rsidP="00E82F72">
      <w:pPr>
        <w:spacing w:after="0" w:line="240" w:lineRule="auto"/>
        <w:ind w:firstLine="567"/>
        <w:jc w:val="both"/>
        <w:rPr>
          <w:rFonts w:ascii="Times New Roman" w:eastAsia="Times New Roman" w:hAnsi="Times New Roman" w:cs="Times New Roman"/>
          <w:spacing w:val="-4"/>
          <w:kern w:val="0"/>
          <w:sz w:val="28"/>
          <w:szCs w:val="28"/>
          <w:lang w:eastAsia="ru-RU"/>
          <w14:ligatures w14:val="none"/>
        </w:rPr>
      </w:pPr>
      <w:r>
        <w:rPr>
          <w:rFonts w:ascii="Times New Roman" w:eastAsia="Times New Roman" w:hAnsi="Times New Roman" w:cs="Times New Roman"/>
          <w:spacing w:val="-4"/>
          <w:kern w:val="0"/>
          <w:sz w:val="28"/>
          <w:szCs w:val="28"/>
          <w:lang w:eastAsia="ru-RU"/>
          <w14:ligatures w14:val="none"/>
        </w:rPr>
        <w:t>1</w:t>
      </w:r>
      <w:r w:rsidR="00B74486" w:rsidRPr="00E82F72">
        <w:rPr>
          <w:rFonts w:ascii="Times New Roman" w:eastAsia="Times New Roman" w:hAnsi="Times New Roman" w:cs="Times New Roman"/>
          <w:spacing w:val="-4"/>
          <w:kern w:val="0"/>
          <w:sz w:val="28"/>
          <w:szCs w:val="28"/>
          <w:lang w:eastAsia="ru-RU"/>
          <w14:ligatures w14:val="none"/>
        </w:rPr>
        <w:t>. Строк повноважень члена наглядової ради становить не менше чотирьох років.</w:t>
      </w:r>
    </w:p>
    <w:p w14:paraId="1BA4C25B" w14:textId="1AC0EE49" w:rsidR="00B74486" w:rsidRPr="00E82F72" w:rsidRDefault="00B74486" w:rsidP="00E82F72">
      <w:pPr>
        <w:spacing w:after="0" w:line="240" w:lineRule="auto"/>
        <w:ind w:firstLine="567"/>
        <w:jc w:val="both"/>
        <w:rPr>
          <w:rFonts w:ascii="Times New Roman" w:eastAsia="Times New Roman" w:hAnsi="Times New Roman" w:cs="Times New Roman"/>
          <w:spacing w:val="-4"/>
          <w:kern w:val="0"/>
          <w:sz w:val="28"/>
          <w:szCs w:val="28"/>
          <w:lang w:eastAsia="ru-RU"/>
          <w14:ligatures w14:val="none"/>
        </w:rPr>
      </w:pPr>
    </w:p>
    <w:p w14:paraId="55C51727" w14:textId="20F9F7BA" w:rsidR="00B74486" w:rsidRPr="00E82F72" w:rsidRDefault="00636740" w:rsidP="00E82F72">
      <w:pPr>
        <w:spacing w:after="0" w:line="240" w:lineRule="auto"/>
        <w:ind w:firstLine="567"/>
        <w:jc w:val="both"/>
        <w:rPr>
          <w:rFonts w:ascii="Times New Roman" w:eastAsia="Times New Roman" w:hAnsi="Times New Roman" w:cs="Times New Roman"/>
          <w:spacing w:val="-4"/>
          <w:kern w:val="0"/>
          <w:sz w:val="28"/>
          <w:szCs w:val="28"/>
          <w:lang w:eastAsia="ru-RU"/>
          <w14:ligatures w14:val="none"/>
        </w:rPr>
      </w:pPr>
      <w:r>
        <w:rPr>
          <w:rFonts w:ascii="Times New Roman" w:eastAsia="Times New Roman" w:hAnsi="Times New Roman" w:cs="Times New Roman"/>
          <w:spacing w:val="-4"/>
          <w:kern w:val="0"/>
          <w:sz w:val="28"/>
          <w:szCs w:val="28"/>
          <w:lang w:eastAsia="ru-RU"/>
          <w14:ligatures w14:val="none"/>
        </w:rPr>
        <w:t>2</w:t>
      </w:r>
      <w:r w:rsidR="00B74486" w:rsidRPr="00E82F72">
        <w:rPr>
          <w:rFonts w:ascii="Times New Roman" w:eastAsia="Times New Roman" w:hAnsi="Times New Roman" w:cs="Times New Roman"/>
          <w:spacing w:val="-4"/>
          <w:kern w:val="0"/>
          <w:sz w:val="28"/>
          <w:szCs w:val="28"/>
          <w:lang w:eastAsia="ru-RU"/>
          <w14:ligatures w14:val="none"/>
        </w:rPr>
        <w:t>. Членство у наглядовій раді припиняється за рішенням засновника у разі:</w:t>
      </w:r>
    </w:p>
    <w:p w14:paraId="64FA8444" w14:textId="77777777" w:rsidR="00922E89" w:rsidRDefault="00922E89" w:rsidP="00E82F72">
      <w:pPr>
        <w:spacing w:after="0" w:line="240" w:lineRule="auto"/>
        <w:ind w:firstLine="567"/>
        <w:jc w:val="both"/>
        <w:rPr>
          <w:rFonts w:ascii="Times New Roman" w:eastAsia="Times New Roman" w:hAnsi="Times New Roman" w:cs="Times New Roman"/>
          <w:spacing w:val="-4"/>
          <w:kern w:val="0"/>
          <w:sz w:val="28"/>
          <w:szCs w:val="28"/>
          <w:lang w:eastAsia="ru-RU"/>
          <w14:ligatures w14:val="none"/>
        </w:rPr>
      </w:pPr>
    </w:p>
    <w:p w14:paraId="11560566" w14:textId="48223FE8" w:rsidR="00B74486" w:rsidRPr="00E82F72" w:rsidRDefault="00B74486" w:rsidP="00E82F72">
      <w:pPr>
        <w:spacing w:after="0" w:line="240" w:lineRule="auto"/>
        <w:ind w:firstLine="567"/>
        <w:jc w:val="both"/>
        <w:rPr>
          <w:rFonts w:ascii="Times New Roman" w:eastAsia="Times New Roman" w:hAnsi="Times New Roman" w:cs="Times New Roman"/>
          <w:spacing w:val="-4"/>
          <w:kern w:val="0"/>
          <w:sz w:val="28"/>
          <w:szCs w:val="28"/>
          <w:lang w:eastAsia="ru-RU"/>
          <w14:ligatures w14:val="none"/>
        </w:rPr>
      </w:pPr>
      <w:r w:rsidRPr="00E82F72">
        <w:rPr>
          <w:rFonts w:ascii="Times New Roman" w:eastAsia="Times New Roman" w:hAnsi="Times New Roman" w:cs="Times New Roman"/>
          <w:spacing w:val="-4"/>
          <w:kern w:val="0"/>
          <w:sz w:val="28"/>
          <w:szCs w:val="28"/>
          <w:lang w:eastAsia="ru-RU"/>
          <w14:ligatures w14:val="none"/>
        </w:rPr>
        <w:t>1) систематичної (трьох і більше разів за рік) відсутності члена наглядової ради на її засіданнях без поважних причин;</w:t>
      </w:r>
    </w:p>
    <w:p w14:paraId="188630A0" w14:textId="77777777" w:rsidR="00922E89" w:rsidRDefault="00922E89" w:rsidP="00E82F72">
      <w:pPr>
        <w:spacing w:after="0" w:line="240" w:lineRule="auto"/>
        <w:ind w:firstLine="567"/>
        <w:jc w:val="both"/>
        <w:rPr>
          <w:rFonts w:ascii="Times New Roman" w:eastAsia="Times New Roman" w:hAnsi="Times New Roman" w:cs="Times New Roman"/>
          <w:spacing w:val="-4"/>
          <w:kern w:val="0"/>
          <w:sz w:val="28"/>
          <w:szCs w:val="28"/>
          <w:lang w:eastAsia="ru-RU"/>
          <w14:ligatures w14:val="none"/>
        </w:rPr>
      </w:pPr>
    </w:p>
    <w:p w14:paraId="1BF75848" w14:textId="79B10E80" w:rsidR="00B74486" w:rsidRPr="00E82F72" w:rsidRDefault="00B74486" w:rsidP="00E82F72">
      <w:pPr>
        <w:spacing w:after="0" w:line="240" w:lineRule="auto"/>
        <w:ind w:firstLine="567"/>
        <w:jc w:val="both"/>
        <w:rPr>
          <w:rFonts w:ascii="Times New Roman" w:eastAsia="Times New Roman" w:hAnsi="Times New Roman" w:cs="Times New Roman"/>
          <w:spacing w:val="-4"/>
          <w:kern w:val="0"/>
          <w:sz w:val="28"/>
          <w:szCs w:val="28"/>
          <w:lang w:eastAsia="ru-RU"/>
          <w14:ligatures w14:val="none"/>
        </w:rPr>
      </w:pPr>
      <w:r w:rsidRPr="00E82F72">
        <w:rPr>
          <w:rFonts w:ascii="Times New Roman" w:eastAsia="Times New Roman" w:hAnsi="Times New Roman" w:cs="Times New Roman"/>
          <w:spacing w:val="-4"/>
          <w:kern w:val="0"/>
          <w:sz w:val="28"/>
          <w:szCs w:val="28"/>
          <w:lang w:eastAsia="ru-RU"/>
          <w14:ligatures w14:val="none"/>
        </w:rPr>
        <w:t>2) надходження звернення від роботодавця (організації роботодавців, їх об’єднання), від якого делеговано представника до складу наглядової ради, про відкликання такого представника;</w:t>
      </w:r>
    </w:p>
    <w:p w14:paraId="0C916761" w14:textId="77777777" w:rsidR="00922E89" w:rsidRDefault="00922E89" w:rsidP="00E82F72">
      <w:pPr>
        <w:spacing w:after="0" w:line="240" w:lineRule="auto"/>
        <w:ind w:firstLine="567"/>
        <w:jc w:val="both"/>
        <w:rPr>
          <w:rFonts w:ascii="Times New Roman" w:eastAsia="Times New Roman" w:hAnsi="Times New Roman" w:cs="Times New Roman"/>
          <w:spacing w:val="-4"/>
          <w:kern w:val="0"/>
          <w:sz w:val="28"/>
          <w:szCs w:val="28"/>
          <w:lang w:eastAsia="ru-RU"/>
          <w14:ligatures w14:val="none"/>
        </w:rPr>
      </w:pPr>
    </w:p>
    <w:p w14:paraId="2394857B" w14:textId="6F0421CB" w:rsidR="00B74486" w:rsidRPr="00E82F72" w:rsidRDefault="00B74486" w:rsidP="00E82F72">
      <w:pPr>
        <w:spacing w:after="0" w:line="240" w:lineRule="auto"/>
        <w:ind w:firstLine="567"/>
        <w:jc w:val="both"/>
        <w:rPr>
          <w:rFonts w:ascii="Times New Roman" w:eastAsia="Times New Roman" w:hAnsi="Times New Roman" w:cs="Times New Roman"/>
          <w:spacing w:val="-4"/>
          <w:kern w:val="0"/>
          <w:sz w:val="28"/>
          <w:szCs w:val="28"/>
          <w:lang w:eastAsia="ru-RU"/>
          <w14:ligatures w14:val="none"/>
        </w:rPr>
      </w:pPr>
      <w:r w:rsidRPr="00E82F72">
        <w:rPr>
          <w:rFonts w:ascii="Times New Roman" w:eastAsia="Times New Roman" w:hAnsi="Times New Roman" w:cs="Times New Roman"/>
          <w:spacing w:val="-4"/>
          <w:kern w:val="0"/>
          <w:sz w:val="28"/>
          <w:szCs w:val="28"/>
          <w:lang w:eastAsia="ru-RU"/>
          <w14:ligatures w14:val="none"/>
        </w:rPr>
        <w:t>3) визнання у судовому порядку члена наглядової ради недієздатним або обмежено дієздатним;</w:t>
      </w:r>
    </w:p>
    <w:p w14:paraId="0F076AB5" w14:textId="77777777" w:rsidR="00922E89" w:rsidRDefault="00922E89" w:rsidP="00E82F72">
      <w:pPr>
        <w:spacing w:after="0" w:line="240" w:lineRule="auto"/>
        <w:ind w:firstLine="567"/>
        <w:jc w:val="both"/>
        <w:rPr>
          <w:rFonts w:ascii="Times New Roman" w:eastAsia="Times New Roman" w:hAnsi="Times New Roman" w:cs="Times New Roman"/>
          <w:spacing w:val="-4"/>
          <w:kern w:val="0"/>
          <w:sz w:val="28"/>
          <w:szCs w:val="28"/>
          <w:lang w:eastAsia="ru-RU"/>
          <w14:ligatures w14:val="none"/>
        </w:rPr>
      </w:pPr>
    </w:p>
    <w:p w14:paraId="27A84CE9" w14:textId="4137A6D1" w:rsidR="00B74486" w:rsidRPr="00E82F72" w:rsidRDefault="00B74486" w:rsidP="00E82F72">
      <w:pPr>
        <w:spacing w:after="0" w:line="240" w:lineRule="auto"/>
        <w:ind w:firstLine="567"/>
        <w:jc w:val="both"/>
        <w:rPr>
          <w:rFonts w:ascii="Times New Roman" w:eastAsia="Times New Roman" w:hAnsi="Times New Roman" w:cs="Times New Roman"/>
          <w:spacing w:val="-4"/>
          <w:kern w:val="0"/>
          <w:sz w:val="28"/>
          <w:szCs w:val="28"/>
          <w:lang w:eastAsia="ru-RU"/>
          <w14:ligatures w14:val="none"/>
        </w:rPr>
      </w:pPr>
      <w:r w:rsidRPr="00E82F72">
        <w:rPr>
          <w:rFonts w:ascii="Times New Roman" w:eastAsia="Times New Roman" w:hAnsi="Times New Roman" w:cs="Times New Roman"/>
          <w:spacing w:val="-4"/>
          <w:kern w:val="0"/>
          <w:sz w:val="28"/>
          <w:szCs w:val="28"/>
          <w:lang w:eastAsia="ru-RU"/>
          <w14:ligatures w14:val="none"/>
        </w:rPr>
        <w:t>4) розголошення або використання у власних інтересах або в інтересах третіх осіб інформації з обмеженим доступом, яка стала відомою члену наглядової ради у зв’язку з виконанням його повноважень;</w:t>
      </w:r>
    </w:p>
    <w:p w14:paraId="3F8BB7BE" w14:textId="77777777" w:rsidR="00922E89" w:rsidRDefault="00922E89" w:rsidP="00E82F72">
      <w:pPr>
        <w:spacing w:after="0" w:line="240" w:lineRule="auto"/>
        <w:ind w:firstLine="567"/>
        <w:jc w:val="both"/>
        <w:rPr>
          <w:rFonts w:ascii="Times New Roman" w:eastAsia="Times New Roman" w:hAnsi="Times New Roman" w:cs="Times New Roman"/>
          <w:spacing w:val="-4"/>
          <w:kern w:val="0"/>
          <w:sz w:val="28"/>
          <w:szCs w:val="28"/>
          <w:lang w:eastAsia="ru-RU"/>
          <w14:ligatures w14:val="none"/>
        </w:rPr>
      </w:pPr>
    </w:p>
    <w:p w14:paraId="5E9DAA9F" w14:textId="2A955FDF" w:rsidR="00F452AC" w:rsidRPr="00E82F72" w:rsidRDefault="00B74486" w:rsidP="00E82F72">
      <w:pPr>
        <w:spacing w:after="0" w:line="240" w:lineRule="auto"/>
        <w:ind w:firstLine="567"/>
        <w:jc w:val="both"/>
        <w:rPr>
          <w:rFonts w:ascii="Times New Roman" w:eastAsia="Times New Roman" w:hAnsi="Times New Roman" w:cs="Times New Roman"/>
          <w:spacing w:val="-4"/>
          <w:kern w:val="0"/>
          <w:sz w:val="28"/>
          <w:szCs w:val="28"/>
          <w:lang w:eastAsia="ru-RU"/>
          <w14:ligatures w14:val="none"/>
        </w:rPr>
      </w:pPr>
      <w:r w:rsidRPr="00E82F72">
        <w:rPr>
          <w:rFonts w:ascii="Times New Roman" w:eastAsia="Times New Roman" w:hAnsi="Times New Roman" w:cs="Times New Roman"/>
          <w:spacing w:val="-4"/>
          <w:kern w:val="0"/>
          <w:sz w:val="28"/>
          <w:szCs w:val="28"/>
          <w:lang w:eastAsia="ru-RU"/>
          <w14:ligatures w14:val="none"/>
        </w:rPr>
        <w:t xml:space="preserve">5) </w:t>
      </w:r>
      <w:r w:rsidR="00F452AC" w:rsidRPr="00E82F72">
        <w:rPr>
          <w:rFonts w:ascii="Times New Roman" w:eastAsia="Times New Roman" w:hAnsi="Times New Roman" w:cs="Times New Roman"/>
          <w:spacing w:val="-4"/>
          <w:kern w:val="0"/>
          <w:sz w:val="28"/>
          <w:szCs w:val="28"/>
          <w:lang w:eastAsia="ru-RU"/>
          <w14:ligatures w14:val="none"/>
        </w:rPr>
        <w:t>набрання законної сили обвинувальн</w:t>
      </w:r>
      <w:r w:rsidR="00953F3A" w:rsidRPr="00E82F72">
        <w:rPr>
          <w:rFonts w:ascii="Times New Roman" w:eastAsia="Times New Roman" w:hAnsi="Times New Roman" w:cs="Times New Roman"/>
          <w:spacing w:val="-4"/>
          <w:kern w:val="0"/>
          <w:sz w:val="28"/>
          <w:szCs w:val="28"/>
          <w:lang w:eastAsia="ru-RU"/>
          <w14:ligatures w14:val="none"/>
        </w:rPr>
        <w:t>ого</w:t>
      </w:r>
      <w:r w:rsidR="00F452AC" w:rsidRPr="00E82F72">
        <w:rPr>
          <w:rFonts w:ascii="Times New Roman" w:eastAsia="Times New Roman" w:hAnsi="Times New Roman" w:cs="Times New Roman"/>
          <w:spacing w:val="-4"/>
          <w:kern w:val="0"/>
          <w:sz w:val="28"/>
          <w:szCs w:val="28"/>
          <w:lang w:eastAsia="ru-RU"/>
          <w14:ligatures w14:val="none"/>
        </w:rPr>
        <w:t xml:space="preserve"> </w:t>
      </w:r>
      <w:proofErr w:type="spellStart"/>
      <w:r w:rsidR="00F452AC" w:rsidRPr="00E82F72">
        <w:rPr>
          <w:rFonts w:ascii="Times New Roman" w:eastAsia="Times New Roman" w:hAnsi="Times New Roman" w:cs="Times New Roman"/>
          <w:spacing w:val="-4"/>
          <w:kern w:val="0"/>
          <w:sz w:val="28"/>
          <w:szCs w:val="28"/>
          <w:lang w:eastAsia="ru-RU"/>
          <w14:ligatures w14:val="none"/>
        </w:rPr>
        <w:t>вирок</w:t>
      </w:r>
      <w:r w:rsidR="00953F3A" w:rsidRPr="00E82F72">
        <w:rPr>
          <w:rFonts w:ascii="Times New Roman" w:eastAsia="Times New Roman" w:hAnsi="Times New Roman" w:cs="Times New Roman"/>
          <w:spacing w:val="-4"/>
          <w:kern w:val="0"/>
          <w:sz w:val="28"/>
          <w:szCs w:val="28"/>
          <w:lang w:eastAsia="ru-RU"/>
          <w14:ligatures w14:val="none"/>
        </w:rPr>
        <w:t>у</w:t>
      </w:r>
      <w:proofErr w:type="spellEnd"/>
      <w:r w:rsidR="00F452AC" w:rsidRPr="00E82F72">
        <w:rPr>
          <w:rFonts w:ascii="Times New Roman" w:eastAsia="Times New Roman" w:hAnsi="Times New Roman" w:cs="Times New Roman"/>
          <w:spacing w:val="-4"/>
          <w:kern w:val="0"/>
          <w:sz w:val="28"/>
          <w:szCs w:val="28"/>
          <w:lang w:eastAsia="ru-RU"/>
          <w14:ligatures w14:val="none"/>
        </w:rPr>
        <w:t xml:space="preserve"> щодо члена наглядової ради;</w:t>
      </w:r>
    </w:p>
    <w:p w14:paraId="2DA37A8C" w14:textId="77777777" w:rsidR="00922E89" w:rsidRDefault="00922E89" w:rsidP="00E82F72">
      <w:pPr>
        <w:spacing w:after="0" w:line="240" w:lineRule="auto"/>
        <w:ind w:firstLine="567"/>
        <w:jc w:val="both"/>
        <w:rPr>
          <w:rFonts w:ascii="Times New Roman" w:eastAsia="Times New Roman" w:hAnsi="Times New Roman" w:cs="Times New Roman"/>
          <w:spacing w:val="-4"/>
          <w:kern w:val="0"/>
          <w:sz w:val="28"/>
          <w:szCs w:val="28"/>
          <w:lang w:eastAsia="ru-RU"/>
          <w14:ligatures w14:val="none"/>
        </w:rPr>
      </w:pPr>
    </w:p>
    <w:p w14:paraId="28436F37" w14:textId="6E14C3AB" w:rsidR="00F452AC" w:rsidRPr="00E82F72" w:rsidRDefault="00F452AC" w:rsidP="00E82F72">
      <w:pPr>
        <w:spacing w:after="0" w:line="240" w:lineRule="auto"/>
        <w:ind w:firstLine="567"/>
        <w:jc w:val="both"/>
        <w:rPr>
          <w:rFonts w:ascii="Times New Roman" w:eastAsia="Times New Roman" w:hAnsi="Times New Roman" w:cs="Times New Roman"/>
          <w:spacing w:val="-4"/>
          <w:kern w:val="0"/>
          <w:sz w:val="28"/>
          <w:szCs w:val="28"/>
          <w:lang w:eastAsia="ru-RU"/>
          <w14:ligatures w14:val="none"/>
        </w:rPr>
      </w:pPr>
      <w:r w:rsidRPr="00E82F72">
        <w:rPr>
          <w:rFonts w:ascii="Times New Roman" w:eastAsia="Times New Roman" w:hAnsi="Times New Roman" w:cs="Times New Roman"/>
          <w:spacing w:val="-4"/>
          <w:kern w:val="0"/>
          <w:sz w:val="28"/>
          <w:szCs w:val="28"/>
          <w:lang w:eastAsia="ru-RU"/>
          <w14:ligatures w14:val="none"/>
        </w:rPr>
        <w:t>6) подання членом наглядової ради заяви про припинення членства;</w:t>
      </w:r>
    </w:p>
    <w:p w14:paraId="060C0D16" w14:textId="77777777" w:rsidR="00922E89" w:rsidRDefault="00922E89" w:rsidP="00E82F72">
      <w:pPr>
        <w:spacing w:after="0" w:line="240" w:lineRule="auto"/>
        <w:ind w:firstLine="567"/>
        <w:jc w:val="both"/>
        <w:rPr>
          <w:rFonts w:ascii="Times New Roman" w:eastAsia="Times New Roman" w:hAnsi="Times New Roman" w:cs="Times New Roman"/>
          <w:spacing w:val="-4"/>
          <w:kern w:val="0"/>
          <w:sz w:val="28"/>
          <w:szCs w:val="28"/>
          <w:lang w:eastAsia="ru-RU"/>
          <w14:ligatures w14:val="none"/>
        </w:rPr>
      </w:pPr>
    </w:p>
    <w:p w14:paraId="54FE87E1" w14:textId="73A11769" w:rsidR="00F452AC" w:rsidRPr="00E82F72" w:rsidRDefault="00F452AC" w:rsidP="00E82F72">
      <w:pPr>
        <w:spacing w:after="0" w:line="240" w:lineRule="auto"/>
        <w:ind w:firstLine="567"/>
        <w:jc w:val="both"/>
        <w:rPr>
          <w:rFonts w:ascii="Times New Roman" w:eastAsia="Times New Roman" w:hAnsi="Times New Roman" w:cs="Times New Roman"/>
          <w:spacing w:val="-4"/>
          <w:kern w:val="0"/>
          <w:sz w:val="28"/>
          <w:szCs w:val="28"/>
          <w:lang w:eastAsia="ru-RU"/>
          <w14:ligatures w14:val="none"/>
        </w:rPr>
      </w:pPr>
      <w:r w:rsidRPr="00E82F72">
        <w:rPr>
          <w:rFonts w:ascii="Times New Roman" w:eastAsia="Times New Roman" w:hAnsi="Times New Roman" w:cs="Times New Roman"/>
          <w:spacing w:val="-4"/>
          <w:kern w:val="0"/>
          <w:sz w:val="28"/>
          <w:szCs w:val="28"/>
          <w:lang w:eastAsia="ru-RU"/>
          <w14:ligatures w14:val="none"/>
        </w:rPr>
        <w:t>7) смерті члена наглядової ради;</w:t>
      </w:r>
    </w:p>
    <w:p w14:paraId="274DAB7A" w14:textId="77777777" w:rsidR="00922E89" w:rsidRDefault="00922E89" w:rsidP="00E82F72">
      <w:pPr>
        <w:spacing w:after="0" w:line="240" w:lineRule="auto"/>
        <w:ind w:firstLine="567"/>
        <w:jc w:val="both"/>
        <w:rPr>
          <w:rFonts w:ascii="Times New Roman" w:eastAsia="Times New Roman" w:hAnsi="Times New Roman" w:cs="Times New Roman"/>
          <w:spacing w:val="-4"/>
          <w:kern w:val="0"/>
          <w:sz w:val="28"/>
          <w:szCs w:val="28"/>
          <w:lang w:eastAsia="ru-RU"/>
          <w14:ligatures w14:val="none"/>
        </w:rPr>
      </w:pPr>
    </w:p>
    <w:p w14:paraId="15F20BD8" w14:textId="175EB4E0" w:rsidR="00F452AC" w:rsidRPr="00E82F72" w:rsidRDefault="00F452AC" w:rsidP="00E82F72">
      <w:pPr>
        <w:spacing w:after="0" w:line="240" w:lineRule="auto"/>
        <w:ind w:firstLine="567"/>
        <w:jc w:val="both"/>
        <w:rPr>
          <w:rFonts w:ascii="Times New Roman" w:eastAsia="Times New Roman" w:hAnsi="Times New Roman" w:cs="Times New Roman"/>
          <w:spacing w:val="-4"/>
          <w:kern w:val="0"/>
          <w:sz w:val="28"/>
          <w:szCs w:val="28"/>
          <w:lang w:eastAsia="ru-RU"/>
          <w14:ligatures w14:val="none"/>
        </w:rPr>
      </w:pPr>
      <w:r w:rsidRPr="00E82F72">
        <w:rPr>
          <w:rFonts w:ascii="Times New Roman" w:eastAsia="Times New Roman" w:hAnsi="Times New Roman" w:cs="Times New Roman"/>
          <w:spacing w:val="-4"/>
          <w:kern w:val="0"/>
          <w:sz w:val="28"/>
          <w:szCs w:val="28"/>
          <w:lang w:eastAsia="ru-RU"/>
          <w14:ligatures w14:val="none"/>
        </w:rPr>
        <w:t>8) визнання діяльності наглядової ради незадовільною та прийняття засновником закладу професійної освіти рішення про формування нового складу наглядової ради.</w:t>
      </w:r>
    </w:p>
    <w:p w14:paraId="45D928A5" w14:textId="7F3CC4C9" w:rsidR="00F452AC" w:rsidRPr="00E82F72" w:rsidRDefault="00F452AC" w:rsidP="00E82F72">
      <w:pPr>
        <w:spacing w:after="0" w:line="240" w:lineRule="auto"/>
        <w:ind w:firstLine="567"/>
        <w:jc w:val="both"/>
        <w:rPr>
          <w:rFonts w:ascii="Times New Roman" w:eastAsia="Times New Roman" w:hAnsi="Times New Roman" w:cs="Times New Roman"/>
          <w:spacing w:val="-4"/>
          <w:kern w:val="0"/>
          <w:sz w:val="28"/>
          <w:szCs w:val="28"/>
          <w:lang w:eastAsia="ru-RU"/>
          <w14:ligatures w14:val="none"/>
        </w:rPr>
      </w:pPr>
    </w:p>
    <w:p w14:paraId="5DA5F247" w14:textId="6C7C1C6B" w:rsidR="00F452AC" w:rsidRPr="00E82F72" w:rsidRDefault="000D18BD" w:rsidP="00E82F72">
      <w:pPr>
        <w:spacing w:after="0" w:line="240" w:lineRule="auto"/>
        <w:ind w:firstLine="567"/>
        <w:jc w:val="center"/>
        <w:rPr>
          <w:rFonts w:ascii="Times New Roman" w:eastAsia="Times New Roman" w:hAnsi="Times New Roman" w:cs="Times New Roman"/>
          <w:b/>
          <w:bCs/>
          <w:spacing w:val="-4"/>
          <w:kern w:val="0"/>
          <w:sz w:val="28"/>
          <w:szCs w:val="28"/>
          <w:lang w:eastAsia="ru-RU"/>
          <w14:ligatures w14:val="none"/>
        </w:rPr>
      </w:pPr>
      <w:r w:rsidRPr="00636740">
        <w:rPr>
          <w:rFonts w:ascii="Times New Roman" w:eastAsia="Times New Roman" w:hAnsi="Times New Roman" w:cs="Times New Roman"/>
          <w:b/>
          <w:bCs/>
          <w:spacing w:val="-4"/>
          <w:kern w:val="0"/>
          <w:sz w:val="28"/>
          <w:szCs w:val="28"/>
          <w:lang w:val="en-US" w:eastAsia="ru-RU"/>
          <w14:ligatures w14:val="none"/>
        </w:rPr>
        <w:t>VI</w:t>
      </w:r>
      <w:r w:rsidRPr="00636740">
        <w:rPr>
          <w:rFonts w:ascii="Times New Roman" w:eastAsia="Times New Roman" w:hAnsi="Times New Roman" w:cs="Times New Roman"/>
          <w:b/>
          <w:bCs/>
          <w:spacing w:val="-4"/>
          <w:kern w:val="0"/>
          <w:sz w:val="28"/>
          <w:szCs w:val="28"/>
          <w:lang w:val="ru-RU" w:eastAsia="ru-RU"/>
          <w14:ligatures w14:val="none"/>
        </w:rPr>
        <w:t>.</w:t>
      </w:r>
      <w:r w:rsidRPr="00E82F72">
        <w:rPr>
          <w:rFonts w:ascii="Times New Roman" w:eastAsia="Times New Roman" w:hAnsi="Times New Roman" w:cs="Times New Roman"/>
          <w:b/>
          <w:bCs/>
          <w:spacing w:val="-4"/>
          <w:kern w:val="0"/>
          <w:sz w:val="28"/>
          <w:szCs w:val="28"/>
          <w:lang w:val="ru-RU" w:eastAsia="ru-RU"/>
          <w14:ligatures w14:val="none"/>
        </w:rPr>
        <w:t xml:space="preserve"> </w:t>
      </w:r>
      <w:r w:rsidR="00F452AC" w:rsidRPr="00E82F72">
        <w:rPr>
          <w:rFonts w:ascii="Times New Roman" w:eastAsia="Times New Roman" w:hAnsi="Times New Roman" w:cs="Times New Roman"/>
          <w:b/>
          <w:bCs/>
          <w:spacing w:val="-4"/>
          <w:kern w:val="0"/>
          <w:sz w:val="28"/>
          <w:szCs w:val="28"/>
          <w:lang w:eastAsia="ru-RU"/>
          <w14:ligatures w14:val="none"/>
        </w:rPr>
        <w:t>Планування діяльності та звітність наглядової ради</w:t>
      </w:r>
    </w:p>
    <w:p w14:paraId="59565565" w14:textId="0A2A6CC4" w:rsidR="00F452AC" w:rsidRPr="00E82F72" w:rsidRDefault="00F452AC" w:rsidP="00E82F72">
      <w:pPr>
        <w:spacing w:after="0" w:line="240" w:lineRule="auto"/>
        <w:ind w:firstLine="567"/>
        <w:jc w:val="center"/>
        <w:rPr>
          <w:rFonts w:ascii="Times New Roman" w:eastAsia="Times New Roman" w:hAnsi="Times New Roman" w:cs="Times New Roman"/>
          <w:spacing w:val="-4"/>
          <w:kern w:val="0"/>
          <w:sz w:val="28"/>
          <w:szCs w:val="28"/>
          <w:lang w:eastAsia="ru-RU"/>
          <w14:ligatures w14:val="none"/>
        </w:rPr>
      </w:pPr>
    </w:p>
    <w:p w14:paraId="12EC92C7" w14:textId="511FD7B0" w:rsidR="00F452AC" w:rsidRPr="00E82F72" w:rsidRDefault="00474203" w:rsidP="00E82F72">
      <w:pPr>
        <w:spacing w:after="0" w:line="240" w:lineRule="auto"/>
        <w:ind w:firstLine="567"/>
        <w:jc w:val="both"/>
        <w:rPr>
          <w:rFonts w:ascii="Times New Roman" w:eastAsia="Times New Roman" w:hAnsi="Times New Roman" w:cs="Times New Roman"/>
          <w:spacing w:val="-4"/>
          <w:kern w:val="0"/>
          <w:sz w:val="28"/>
          <w:szCs w:val="28"/>
          <w:lang w:eastAsia="ru-RU"/>
          <w14:ligatures w14:val="none"/>
        </w:rPr>
      </w:pPr>
      <w:r w:rsidRPr="00E82F72">
        <w:rPr>
          <w:rFonts w:ascii="Times New Roman" w:eastAsia="Times New Roman" w:hAnsi="Times New Roman" w:cs="Times New Roman"/>
          <w:spacing w:val="-4"/>
          <w:kern w:val="0"/>
          <w:sz w:val="28"/>
          <w:szCs w:val="28"/>
          <w:lang w:eastAsia="ru-RU"/>
          <w14:ligatures w14:val="none"/>
        </w:rPr>
        <w:t>1</w:t>
      </w:r>
      <w:r w:rsidR="00F452AC" w:rsidRPr="00E82F72">
        <w:rPr>
          <w:rFonts w:ascii="Times New Roman" w:eastAsia="Times New Roman" w:hAnsi="Times New Roman" w:cs="Times New Roman"/>
          <w:spacing w:val="-4"/>
          <w:kern w:val="0"/>
          <w:sz w:val="28"/>
          <w:szCs w:val="28"/>
          <w:lang w:eastAsia="ru-RU"/>
          <w14:ligatures w14:val="none"/>
        </w:rPr>
        <w:t>. Наглядова рада провадить свою діяльність за щорічними робочими планами, які розробляються на підставі пропозицій її голови та членів. У робочому плані обов’язково зазначаються ключові показники ефективності наглядової ради, над досягненням яких повинна працювати наглядова рада. До таких показників, зокрема, належать:</w:t>
      </w:r>
    </w:p>
    <w:p w14:paraId="57BD8C36" w14:textId="77777777" w:rsidR="00922E89" w:rsidRDefault="00922E89" w:rsidP="00E82F72">
      <w:pPr>
        <w:spacing w:after="0" w:line="240" w:lineRule="auto"/>
        <w:ind w:firstLine="567"/>
        <w:jc w:val="both"/>
        <w:rPr>
          <w:rFonts w:ascii="Times New Roman" w:eastAsia="Times New Roman" w:hAnsi="Times New Roman" w:cs="Times New Roman"/>
          <w:spacing w:val="-4"/>
          <w:kern w:val="0"/>
          <w:sz w:val="28"/>
          <w:szCs w:val="28"/>
          <w:lang w:eastAsia="ru-RU"/>
          <w14:ligatures w14:val="none"/>
        </w:rPr>
      </w:pPr>
    </w:p>
    <w:p w14:paraId="2FB2D579" w14:textId="69B82057" w:rsidR="00F452AC" w:rsidRPr="00E82F72" w:rsidRDefault="00F452AC" w:rsidP="00E82F72">
      <w:pPr>
        <w:spacing w:after="0" w:line="240" w:lineRule="auto"/>
        <w:ind w:firstLine="567"/>
        <w:jc w:val="both"/>
        <w:rPr>
          <w:rFonts w:ascii="Times New Roman" w:eastAsia="Times New Roman" w:hAnsi="Times New Roman" w:cs="Times New Roman"/>
          <w:spacing w:val="-4"/>
          <w:kern w:val="0"/>
          <w:sz w:val="28"/>
          <w:szCs w:val="28"/>
          <w:lang w:eastAsia="ru-RU"/>
          <w14:ligatures w14:val="none"/>
        </w:rPr>
      </w:pPr>
      <w:r w:rsidRPr="00E82F72">
        <w:rPr>
          <w:rFonts w:ascii="Times New Roman" w:eastAsia="Times New Roman" w:hAnsi="Times New Roman" w:cs="Times New Roman"/>
          <w:spacing w:val="-4"/>
          <w:kern w:val="0"/>
          <w:sz w:val="28"/>
          <w:szCs w:val="28"/>
          <w:lang w:eastAsia="ru-RU"/>
          <w14:ligatures w14:val="none"/>
        </w:rPr>
        <w:t>1) стан виконання завдань стратегії та перспективного плану розвитку закладу професійної освіти;</w:t>
      </w:r>
    </w:p>
    <w:p w14:paraId="55E85097" w14:textId="77777777" w:rsidR="00922E89" w:rsidRDefault="00922E89" w:rsidP="00E82F72">
      <w:pPr>
        <w:spacing w:after="0" w:line="240" w:lineRule="auto"/>
        <w:ind w:firstLine="567"/>
        <w:jc w:val="both"/>
        <w:rPr>
          <w:rFonts w:ascii="Times New Roman" w:eastAsia="Times New Roman" w:hAnsi="Times New Roman" w:cs="Times New Roman"/>
          <w:spacing w:val="-4"/>
          <w:kern w:val="0"/>
          <w:sz w:val="28"/>
          <w:szCs w:val="28"/>
          <w:lang w:eastAsia="ru-RU"/>
          <w14:ligatures w14:val="none"/>
        </w:rPr>
      </w:pPr>
    </w:p>
    <w:p w14:paraId="63ECF26F" w14:textId="1DB8CEF5" w:rsidR="00F452AC" w:rsidRPr="00E82F72" w:rsidRDefault="00F452AC" w:rsidP="00E82F72">
      <w:pPr>
        <w:spacing w:after="0" w:line="240" w:lineRule="auto"/>
        <w:ind w:firstLine="567"/>
        <w:jc w:val="both"/>
        <w:rPr>
          <w:rFonts w:ascii="Times New Roman" w:eastAsia="Times New Roman" w:hAnsi="Times New Roman" w:cs="Times New Roman"/>
          <w:spacing w:val="-4"/>
          <w:kern w:val="0"/>
          <w:sz w:val="28"/>
          <w:szCs w:val="28"/>
          <w:lang w:eastAsia="ru-RU"/>
          <w14:ligatures w14:val="none"/>
        </w:rPr>
      </w:pPr>
      <w:r w:rsidRPr="00E82F72">
        <w:rPr>
          <w:rFonts w:ascii="Times New Roman" w:eastAsia="Times New Roman" w:hAnsi="Times New Roman" w:cs="Times New Roman"/>
          <w:spacing w:val="-4"/>
          <w:kern w:val="0"/>
          <w:sz w:val="28"/>
          <w:szCs w:val="28"/>
          <w:lang w:eastAsia="ru-RU"/>
          <w14:ligatures w14:val="none"/>
        </w:rPr>
        <w:t>2) підвищення рівня інвестиційної привабливості закладу професійної освіти;</w:t>
      </w:r>
    </w:p>
    <w:p w14:paraId="60B1EAF0" w14:textId="77777777" w:rsidR="00922E89" w:rsidRDefault="00922E89" w:rsidP="00E82F72">
      <w:pPr>
        <w:spacing w:after="0" w:line="240" w:lineRule="auto"/>
        <w:ind w:firstLine="567"/>
        <w:jc w:val="both"/>
        <w:rPr>
          <w:rFonts w:ascii="Times New Roman" w:eastAsia="Times New Roman" w:hAnsi="Times New Roman" w:cs="Times New Roman"/>
          <w:spacing w:val="-4"/>
          <w:kern w:val="0"/>
          <w:sz w:val="28"/>
          <w:szCs w:val="28"/>
          <w:lang w:eastAsia="ru-RU"/>
          <w14:ligatures w14:val="none"/>
        </w:rPr>
      </w:pPr>
    </w:p>
    <w:p w14:paraId="5A823DC0" w14:textId="4C68848D" w:rsidR="00F452AC" w:rsidRPr="00E82F72" w:rsidRDefault="00F452AC" w:rsidP="00E82F72">
      <w:pPr>
        <w:spacing w:after="0" w:line="240" w:lineRule="auto"/>
        <w:ind w:firstLine="567"/>
        <w:jc w:val="both"/>
        <w:rPr>
          <w:rFonts w:ascii="Times New Roman" w:eastAsia="Times New Roman" w:hAnsi="Times New Roman" w:cs="Times New Roman"/>
          <w:spacing w:val="-4"/>
          <w:kern w:val="0"/>
          <w:sz w:val="28"/>
          <w:szCs w:val="28"/>
          <w:lang w:eastAsia="ru-RU"/>
          <w14:ligatures w14:val="none"/>
        </w:rPr>
      </w:pPr>
      <w:r w:rsidRPr="00E82F72">
        <w:rPr>
          <w:rFonts w:ascii="Times New Roman" w:eastAsia="Times New Roman" w:hAnsi="Times New Roman" w:cs="Times New Roman"/>
          <w:spacing w:val="-4"/>
          <w:kern w:val="0"/>
          <w:sz w:val="28"/>
          <w:szCs w:val="28"/>
          <w:lang w:eastAsia="ru-RU"/>
          <w14:ligatures w14:val="none"/>
        </w:rPr>
        <w:t>3) формування системи внутрішнього контролю закладу професійної освіти;</w:t>
      </w:r>
    </w:p>
    <w:p w14:paraId="1AD75074" w14:textId="77777777" w:rsidR="00922E89" w:rsidRDefault="00922E89" w:rsidP="00E82F72">
      <w:pPr>
        <w:spacing w:after="0" w:line="240" w:lineRule="auto"/>
        <w:ind w:firstLine="567"/>
        <w:jc w:val="both"/>
        <w:rPr>
          <w:rFonts w:ascii="Times New Roman" w:eastAsia="Times New Roman" w:hAnsi="Times New Roman" w:cs="Times New Roman"/>
          <w:spacing w:val="-4"/>
          <w:kern w:val="0"/>
          <w:sz w:val="28"/>
          <w:szCs w:val="28"/>
          <w:lang w:eastAsia="ru-RU"/>
          <w14:ligatures w14:val="none"/>
        </w:rPr>
      </w:pPr>
    </w:p>
    <w:p w14:paraId="3FDBF0DB" w14:textId="248EF199" w:rsidR="00F452AC" w:rsidRPr="00E82F72" w:rsidRDefault="00F452AC" w:rsidP="00E82F72">
      <w:pPr>
        <w:spacing w:after="0" w:line="240" w:lineRule="auto"/>
        <w:ind w:firstLine="567"/>
        <w:jc w:val="both"/>
        <w:rPr>
          <w:rFonts w:ascii="Times New Roman" w:eastAsia="Times New Roman" w:hAnsi="Times New Roman" w:cs="Times New Roman"/>
          <w:spacing w:val="-4"/>
          <w:kern w:val="0"/>
          <w:sz w:val="28"/>
          <w:szCs w:val="28"/>
          <w:lang w:eastAsia="ru-RU"/>
          <w14:ligatures w14:val="none"/>
        </w:rPr>
      </w:pPr>
      <w:r w:rsidRPr="00E82F72">
        <w:rPr>
          <w:rFonts w:ascii="Times New Roman" w:eastAsia="Times New Roman" w:hAnsi="Times New Roman" w:cs="Times New Roman"/>
          <w:spacing w:val="-4"/>
          <w:kern w:val="0"/>
          <w:sz w:val="28"/>
          <w:szCs w:val="28"/>
          <w:lang w:eastAsia="ru-RU"/>
          <w14:ligatures w14:val="none"/>
        </w:rPr>
        <w:t>4) забезпечення функціонування механізму оцінювання якості професійної освіти.</w:t>
      </w:r>
    </w:p>
    <w:p w14:paraId="7EC8FFC3" w14:textId="30D7E81A" w:rsidR="00F452AC" w:rsidRPr="00E82F72" w:rsidRDefault="00F452AC" w:rsidP="00E82F72">
      <w:pPr>
        <w:spacing w:after="0" w:line="240" w:lineRule="auto"/>
        <w:ind w:firstLine="567"/>
        <w:jc w:val="both"/>
        <w:rPr>
          <w:rFonts w:ascii="Times New Roman" w:eastAsia="Times New Roman" w:hAnsi="Times New Roman" w:cs="Times New Roman"/>
          <w:spacing w:val="-4"/>
          <w:kern w:val="0"/>
          <w:sz w:val="28"/>
          <w:szCs w:val="28"/>
          <w:lang w:eastAsia="ru-RU"/>
          <w14:ligatures w14:val="none"/>
        </w:rPr>
      </w:pPr>
    </w:p>
    <w:p w14:paraId="65EFF6E0" w14:textId="202C46E0" w:rsidR="00F452AC" w:rsidRPr="00E82F72" w:rsidRDefault="00474203" w:rsidP="00E82F72">
      <w:pPr>
        <w:spacing w:after="0" w:line="240" w:lineRule="auto"/>
        <w:ind w:firstLine="567"/>
        <w:jc w:val="both"/>
        <w:rPr>
          <w:rFonts w:ascii="Times New Roman" w:eastAsia="Times New Roman" w:hAnsi="Times New Roman" w:cs="Times New Roman"/>
          <w:spacing w:val="-4"/>
          <w:kern w:val="0"/>
          <w:sz w:val="28"/>
          <w:szCs w:val="28"/>
          <w:lang w:eastAsia="ru-RU"/>
          <w14:ligatures w14:val="none"/>
        </w:rPr>
      </w:pPr>
      <w:r w:rsidRPr="00E82F72">
        <w:rPr>
          <w:rFonts w:ascii="Times New Roman" w:eastAsia="Times New Roman" w:hAnsi="Times New Roman" w:cs="Times New Roman"/>
          <w:spacing w:val="-4"/>
          <w:kern w:val="0"/>
          <w:sz w:val="28"/>
          <w:szCs w:val="28"/>
          <w:lang w:eastAsia="ru-RU"/>
          <w14:ligatures w14:val="none"/>
        </w:rPr>
        <w:t>2</w:t>
      </w:r>
      <w:r w:rsidR="00F452AC" w:rsidRPr="00E82F72">
        <w:rPr>
          <w:rFonts w:ascii="Times New Roman" w:eastAsia="Times New Roman" w:hAnsi="Times New Roman" w:cs="Times New Roman"/>
          <w:spacing w:val="-4"/>
          <w:kern w:val="0"/>
          <w:sz w:val="28"/>
          <w:szCs w:val="28"/>
          <w:lang w:eastAsia="ru-RU"/>
          <w14:ligatures w14:val="none"/>
        </w:rPr>
        <w:t>.</w:t>
      </w:r>
      <w:r w:rsidR="00962EDA">
        <w:rPr>
          <w:rFonts w:ascii="Times New Roman" w:eastAsia="Times New Roman" w:hAnsi="Times New Roman" w:cs="Times New Roman"/>
          <w:spacing w:val="-4"/>
          <w:kern w:val="0"/>
          <w:sz w:val="28"/>
          <w:szCs w:val="28"/>
          <w:lang w:eastAsia="ru-RU"/>
          <w14:ligatures w14:val="none"/>
        </w:rPr>
        <w:t> </w:t>
      </w:r>
      <w:r w:rsidR="00F452AC" w:rsidRPr="00E82F72">
        <w:rPr>
          <w:rFonts w:ascii="Times New Roman" w:eastAsia="Times New Roman" w:hAnsi="Times New Roman" w:cs="Times New Roman"/>
          <w:spacing w:val="-4"/>
          <w:kern w:val="0"/>
          <w:sz w:val="28"/>
          <w:szCs w:val="28"/>
          <w:lang w:eastAsia="ru-RU"/>
          <w14:ligatures w14:val="none"/>
        </w:rPr>
        <w:t>Щорічний робочий план наглядової ради, зокрема, передбачає окреме засідання наглядової ради із розгляду фінансового плану закладу професійної освіти у строки, що забезпечуватимуть своєчасне бюджетне фінансування закладу професійної освіти. У разі виникнення розбіжностей між керівником закладу професійної освіти та наглядовою радою щодо фінансового плану проводиться спільне засідання за участю членів наглядової ради та керівника закладу професійної освіти для прийняття узгодженого рішення.</w:t>
      </w:r>
    </w:p>
    <w:p w14:paraId="30181808" w14:textId="4AC53021" w:rsidR="00F452AC" w:rsidRPr="00E82F72" w:rsidRDefault="00F452AC" w:rsidP="00E82F72">
      <w:pPr>
        <w:spacing w:after="0" w:line="240" w:lineRule="auto"/>
        <w:ind w:firstLine="567"/>
        <w:jc w:val="both"/>
        <w:rPr>
          <w:rFonts w:ascii="Times New Roman" w:eastAsia="Times New Roman" w:hAnsi="Times New Roman" w:cs="Times New Roman"/>
          <w:spacing w:val="-4"/>
          <w:kern w:val="0"/>
          <w:sz w:val="28"/>
          <w:szCs w:val="28"/>
          <w:lang w:eastAsia="ru-RU"/>
          <w14:ligatures w14:val="none"/>
        </w:rPr>
      </w:pPr>
    </w:p>
    <w:p w14:paraId="09D448B8" w14:textId="6A5E4826" w:rsidR="00F452AC" w:rsidRPr="00E82F72" w:rsidRDefault="00F452AC" w:rsidP="00E82F72">
      <w:pPr>
        <w:spacing w:after="0" w:line="240" w:lineRule="auto"/>
        <w:ind w:firstLine="567"/>
        <w:jc w:val="both"/>
        <w:rPr>
          <w:rFonts w:ascii="Times New Roman" w:eastAsia="Times New Roman" w:hAnsi="Times New Roman" w:cs="Times New Roman"/>
          <w:spacing w:val="-4"/>
          <w:kern w:val="0"/>
          <w:sz w:val="28"/>
          <w:szCs w:val="28"/>
          <w:lang w:eastAsia="ru-RU"/>
          <w14:ligatures w14:val="none"/>
        </w:rPr>
      </w:pPr>
      <w:r w:rsidRPr="00E82F72">
        <w:rPr>
          <w:rFonts w:ascii="Times New Roman" w:eastAsia="Times New Roman" w:hAnsi="Times New Roman" w:cs="Times New Roman"/>
          <w:spacing w:val="-4"/>
          <w:kern w:val="0"/>
          <w:sz w:val="28"/>
          <w:szCs w:val="28"/>
          <w:lang w:eastAsia="ru-RU"/>
          <w14:ligatures w14:val="none"/>
        </w:rPr>
        <w:t>3. Наглядова рада не пізніше 30 червня року, що настає за звітним, формує та оприлюднює річний звіт про свою діяльність та вжиті нею заходи, спрямовані на виконання робочого плану за відповідний календарний рік.</w:t>
      </w:r>
    </w:p>
    <w:p w14:paraId="33B3BF53" w14:textId="11BFA307" w:rsidR="00B23E3C" w:rsidRPr="00E82F72" w:rsidRDefault="00B23E3C" w:rsidP="00E82F72">
      <w:pPr>
        <w:spacing w:after="0" w:line="240" w:lineRule="auto"/>
        <w:ind w:firstLine="567"/>
        <w:jc w:val="both"/>
        <w:rPr>
          <w:rFonts w:ascii="Times New Roman" w:eastAsia="Times New Roman" w:hAnsi="Times New Roman" w:cs="Times New Roman"/>
          <w:spacing w:val="-4"/>
          <w:kern w:val="0"/>
          <w:sz w:val="28"/>
          <w:szCs w:val="28"/>
          <w:lang w:eastAsia="ru-RU"/>
          <w14:ligatures w14:val="none"/>
        </w:rPr>
      </w:pPr>
    </w:p>
    <w:p w14:paraId="7FDE0F24" w14:textId="3E02C939" w:rsidR="00B23E3C" w:rsidRPr="00E82F72" w:rsidRDefault="00474203" w:rsidP="00E82F72">
      <w:pPr>
        <w:spacing w:after="0" w:line="240" w:lineRule="auto"/>
        <w:ind w:firstLine="567"/>
        <w:jc w:val="both"/>
        <w:rPr>
          <w:rFonts w:ascii="Times New Roman" w:eastAsia="Times New Roman" w:hAnsi="Times New Roman" w:cs="Times New Roman"/>
          <w:spacing w:val="-4"/>
          <w:kern w:val="0"/>
          <w:sz w:val="28"/>
          <w:szCs w:val="28"/>
          <w:lang w:eastAsia="ru-RU"/>
          <w14:ligatures w14:val="none"/>
        </w:rPr>
      </w:pPr>
      <w:r w:rsidRPr="00E82F72">
        <w:rPr>
          <w:rFonts w:ascii="Times New Roman" w:eastAsia="Times New Roman" w:hAnsi="Times New Roman" w:cs="Times New Roman"/>
          <w:spacing w:val="-4"/>
          <w:kern w:val="0"/>
          <w:sz w:val="28"/>
          <w:szCs w:val="28"/>
          <w:lang w:eastAsia="ru-RU"/>
          <w14:ligatures w14:val="none"/>
        </w:rPr>
        <w:t>4</w:t>
      </w:r>
      <w:r w:rsidR="00B23E3C" w:rsidRPr="00E82F72">
        <w:rPr>
          <w:rFonts w:ascii="Times New Roman" w:eastAsia="Times New Roman" w:hAnsi="Times New Roman" w:cs="Times New Roman"/>
          <w:spacing w:val="-4"/>
          <w:kern w:val="0"/>
          <w:sz w:val="28"/>
          <w:szCs w:val="28"/>
          <w:lang w:eastAsia="ru-RU"/>
          <w14:ligatures w14:val="none"/>
        </w:rPr>
        <w:t>. Члени наглядової ради, діяльність якої визнана незадовільною, не можуть входити до нового складу наглядової ради.</w:t>
      </w:r>
    </w:p>
    <w:p w14:paraId="49C5C2A5" w14:textId="566F79BA" w:rsidR="007C446D" w:rsidRPr="00E82F72" w:rsidRDefault="008B7596" w:rsidP="00E82F72">
      <w:pPr>
        <w:spacing w:after="0" w:line="240" w:lineRule="auto"/>
        <w:ind w:firstLine="567"/>
        <w:jc w:val="center"/>
        <w:rPr>
          <w:rFonts w:ascii="Times New Roman" w:eastAsia="Times New Roman" w:hAnsi="Times New Roman" w:cs="Times New Roman"/>
          <w:spacing w:val="-4"/>
          <w:kern w:val="0"/>
          <w:sz w:val="28"/>
          <w:szCs w:val="28"/>
          <w:lang w:eastAsia="ru-RU"/>
          <w14:ligatures w14:val="none"/>
        </w:rPr>
      </w:pPr>
      <w:r w:rsidRPr="00E82F72">
        <w:rPr>
          <w:rFonts w:ascii="Times New Roman" w:eastAsia="Times New Roman" w:hAnsi="Times New Roman" w:cs="Times New Roman"/>
          <w:spacing w:val="-4"/>
          <w:kern w:val="0"/>
          <w:sz w:val="28"/>
          <w:szCs w:val="28"/>
          <w:lang w:eastAsia="ru-RU"/>
          <w14:ligatures w14:val="none"/>
        </w:rPr>
        <w:t>___________________________________</w:t>
      </w:r>
    </w:p>
    <w:sectPr w:rsidR="007C446D" w:rsidRPr="00E82F72" w:rsidSect="00E82F72">
      <w:headerReference w:type="default" r:id="rId8"/>
      <w:pgSz w:w="11906" w:h="16838" w:code="9"/>
      <w:pgMar w:top="1134" w:right="567" w:bottom="1134" w:left="1701" w:header="62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27C15" w14:textId="77777777" w:rsidR="00E7421E" w:rsidRDefault="00E7421E" w:rsidP="004C22A2">
      <w:pPr>
        <w:spacing w:after="0" w:line="240" w:lineRule="auto"/>
      </w:pPr>
      <w:r>
        <w:separator/>
      </w:r>
    </w:p>
  </w:endnote>
  <w:endnote w:type="continuationSeparator" w:id="0">
    <w:p w14:paraId="25EF83AD" w14:textId="77777777" w:rsidR="00E7421E" w:rsidRDefault="00E7421E" w:rsidP="004C22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AB864" w14:textId="77777777" w:rsidR="00E7421E" w:rsidRDefault="00E7421E" w:rsidP="004C22A2">
      <w:pPr>
        <w:spacing w:after="0" w:line="240" w:lineRule="auto"/>
      </w:pPr>
      <w:r>
        <w:separator/>
      </w:r>
    </w:p>
  </w:footnote>
  <w:footnote w:type="continuationSeparator" w:id="0">
    <w:p w14:paraId="5A308E0A" w14:textId="77777777" w:rsidR="00E7421E" w:rsidRDefault="00E7421E" w:rsidP="004C22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5747894"/>
      <w:docPartObj>
        <w:docPartGallery w:val="Page Numbers (Top of Page)"/>
        <w:docPartUnique/>
      </w:docPartObj>
    </w:sdtPr>
    <w:sdtEndPr>
      <w:rPr>
        <w:rFonts w:ascii="Times New Roman" w:hAnsi="Times New Roman" w:cs="Times New Roman"/>
        <w:sz w:val="28"/>
        <w:szCs w:val="28"/>
      </w:rPr>
    </w:sdtEndPr>
    <w:sdtContent>
      <w:p w14:paraId="5412CCDA" w14:textId="2F388072" w:rsidR="004C22A2" w:rsidRPr="004C22A2" w:rsidRDefault="004C22A2">
        <w:pPr>
          <w:pStyle w:val="ae"/>
          <w:jc w:val="center"/>
          <w:rPr>
            <w:rFonts w:ascii="Times New Roman" w:hAnsi="Times New Roman" w:cs="Times New Roman"/>
            <w:sz w:val="28"/>
            <w:szCs w:val="28"/>
          </w:rPr>
        </w:pPr>
        <w:r w:rsidRPr="004C22A2">
          <w:rPr>
            <w:rFonts w:ascii="Times New Roman" w:hAnsi="Times New Roman" w:cs="Times New Roman"/>
            <w:sz w:val="28"/>
            <w:szCs w:val="28"/>
          </w:rPr>
          <w:fldChar w:fldCharType="begin"/>
        </w:r>
        <w:r w:rsidRPr="004C22A2">
          <w:rPr>
            <w:rFonts w:ascii="Times New Roman" w:hAnsi="Times New Roman" w:cs="Times New Roman"/>
            <w:sz w:val="28"/>
            <w:szCs w:val="28"/>
          </w:rPr>
          <w:instrText>PAGE   \* MERGEFORMAT</w:instrText>
        </w:r>
        <w:r w:rsidRPr="004C22A2">
          <w:rPr>
            <w:rFonts w:ascii="Times New Roman" w:hAnsi="Times New Roman" w:cs="Times New Roman"/>
            <w:sz w:val="28"/>
            <w:szCs w:val="28"/>
          </w:rPr>
          <w:fldChar w:fldCharType="separate"/>
        </w:r>
        <w:r w:rsidRPr="004C22A2">
          <w:rPr>
            <w:rFonts w:ascii="Times New Roman" w:hAnsi="Times New Roman" w:cs="Times New Roman"/>
            <w:sz w:val="28"/>
            <w:szCs w:val="28"/>
          </w:rPr>
          <w:t>2</w:t>
        </w:r>
        <w:r w:rsidRPr="004C22A2">
          <w:rPr>
            <w:rFonts w:ascii="Times New Roman" w:hAnsi="Times New Roman" w:cs="Times New Roman"/>
            <w:sz w:val="28"/>
            <w:szCs w:val="28"/>
          </w:rPr>
          <w:fldChar w:fldCharType="end"/>
        </w:r>
      </w:p>
    </w:sdtContent>
  </w:sdt>
  <w:p w14:paraId="3CB756CB" w14:textId="77777777" w:rsidR="004C22A2" w:rsidRDefault="004C22A2">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C3569"/>
    <w:multiLevelType w:val="multilevel"/>
    <w:tmpl w:val="5B8A1D10"/>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 w15:restartNumberingAfterBreak="0">
    <w:nsid w:val="0C985D60"/>
    <w:multiLevelType w:val="hybridMultilevel"/>
    <w:tmpl w:val="15E2C124"/>
    <w:lvl w:ilvl="0" w:tplc="0422000F">
      <w:start w:val="6"/>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152E415C"/>
    <w:multiLevelType w:val="hybridMultilevel"/>
    <w:tmpl w:val="9B801DCC"/>
    <w:lvl w:ilvl="0" w:tplc="38D8036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 w15:restartNumberingAfterBreak="0">
    <w:nsid w:val="157133EB"/>
    <w:multiLevelType w:val="multilevel"/>
    <w:tmpl w:val="ED7088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71471E"/>
    <w:multiLevelType w:val="multilevel"/>
    <w:tmpl w:val="3294B9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81673C0"/>
    <w:multiLevelType w:val="multilevel"/>
    <w:tmpl w:val="A17A4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016FA2"/>
    <w:multiLevelType w:val="hybridMultilevel"/>
    <w:tmpl w:val="B0E0F6A2"/>
    <w:lvl w:ilvl="0" w:tplc="A8FA190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7" w15:restartNumberingAfterBreak="0">
    <w:nsid w:val="4E0C65B0"/>
    <w:multiLevelType w:val="multilevel"/>
    <w:tmpl w:val="A5DC7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343DEF"/>
    <w:multiLevelType w:val="multilevel"/>
    <w:tmpl w:val="4F806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29E4ABE"/>
    <w:multiLevelType w:val="multilevel"/>
    <w:tmpl w:val="2A0A0CFE"/>
    <w:lvl w:ilvl="0">
      <w:start w:val="1"/>
      <w:numFmt w:val="decimal"/>
      <w:lvlText w:val="%1)"/>
      <w:lvlJc w:val="left"/>
      <w:pPr>
        <w:ind w:left="1571" w:hanging="360"/>
      </w:pPr>
      <w:rPr>
        <w:b w:val="0"/>
      </w:r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0" w15:restartNumberingAfterBreak="0">
    <w:nsid w:val="59600004"/>
    <w:multiLevelType w:val="multilevel"/>
    <w:tmpl w:val="9758B6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9E91F74"/>
    <w:multiLevelType w:val="hybridMultilevel"/>
    <w:tmpl w:val="49022310"/>
    <w:lvl w:ilvl="0" w:tplc="871CC47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2" w15:restartNumberingAfterBreak="0">
    <w:nsid w:val="7AC40CBB"/>
    <w:multiLevelType w:val="multilevel"/>
    <w:tmpl w:val="4B6CDE06"/>
    <w:lvl w:ilvl="0">
      <w:start w:val="1"/>
      <w:numFmt w:val="decimal"/>
      <w:lvlText w:val="%1."/>
      <w:lvlJc w:val="left"/>
      <w:pPr>
        <w:ind w:left="2235" w:hanging="1065"/>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num w:numId="1" w16cid:durableId="234164624">
    <w:abstractNumId w:val="8"/>
  </w:num>
  <w:num w:numId="2" w16cid:durableId="292563419">
    <w:abstractNumId w:val="3"/>
  </w:num>
  <w:num w:numId="3" w16cid:durableId="1099134395">
    <w:abstractNumId w:val="7"/>
  </w:num>
  <w:num w:numId="4" w16cid:durableId="2062092166">
    <w:abstractNumId w:val="4"/>
  </w:num>
  <w:num w:numId="5" w16cid:durableId="677732623">
    <w:abstractNumId w:val="5"/>
  </w:num>
  <w:num w:numId="6" w16cid:durableId="1348562149">
    <w:abstractNumId w:val="9"/>
  </w:num>
  <w:num w:numId="7" w16cid:durableId="2076732999">
    <w:abstractNumId w:val="0"/>
  </w:num>
  <w:num w:numId="8" w16cid:durableId="795950874">
    <w:abstractNumId w:val="12"/>
  </w:num>
  <w:num w:numId="9" w16cid:durableId="498664274">
    <w:abstractNumId w:val="1"/>
  </w:num>
  <w:num w:numId="10" w16cid:durableId="1215659258">
    <w:abstractNumId w:val="10"/>
  </w:num>
  <w:num w:numId="11" w16cid:durableId="450783873">
    <w:abstractNumId w:val="6"/>
  </w:num>
  <w:num w:numId="12" w16cid:durableId="1296371176">
    <w:abstractNumId w:val="2"/>
  </w:num>
  <w:num w:numId="13" w16cid:durableId="25193289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76C"/>
    <w:rsid w:val="000216F8"/>
    <w:rsid w:val="000272E4"/>
    <w:rsid w:val="000659F6"/>
    <w:rsid w:val="0007246B"/>
    <w:rsid w:val="000A2469"/>
    <w:rsid w:val="000B0B4A"/>
    <w:rsid w:val="000C1D3C"/>
    <w:rsid w:val="000D18BD"/>
    <w:rsid w:val="00124363"/>
    <w:rsid w:val="00142015"/>
    <w:rsid w:val="00153F8C"/>
    <w:rsid w:val="00154CC3"/>
    <w:rsid w:val="00162F77"/>
    <w:rsid w:val="00175C36"/>
    <w:rsid w:val="001B1565"/>
    <w:rsid w:val="001D54B4"/>
    <w:rsid w:val="001E093E"/>
    <w:rsid w:val="00226284"/>
    <w:rsid w:val="0024575B"/>
    <w:rsid w:val="00281BE5"/>
    <w:rsid w:val="00311ECB"/>
    <w:rsid w:val="00323295"/>
    <w:rsid w:val="00346124"/>
    <w:rsid w:val="00392437"/>
    <w:rsid w:val="003D62E1"/>
    <w:rsid w:val="0040795F"/>
    <w:rsid w:val="00412C86"/>
    <w:rsid w:val="00441B7D"/>
    <w:rsid w:val="00451050"/>
    <w:rsid w:val="0045698C"/>
    <w:rsid w:val="00474203"/>
    <w:rsid w:val="00485133"/>
    <w:rsid w:val="004A2235"/>
    <w:rsid w:val="004A4FD1"/>
    <w:rsid w:val="004C22A2"/>
    <w:rsid w:val="004D178E"/>
    <w:rsid w:val="004E24DE"/>
    <w:rsid w:val="0050142A"/>
    <w:rsid w:val="0052190D"/>
    <w:rsid w:val="005B0A99"/>
    <w:rsid w:val="005C2B4E"/>
    <w:rsid w:val="00625972"/>
    <w:rsid w:val="00636740"/>
    <w:rsid w:val="00640439"/>
    <w:rsid w:val="0064291B"/>
    <w:rsid w:val="00653AFB"/>
    <w:rsid w:val="00663239"/>
    <w:rsid w:val="006648AF"/>
    <w:rsid w:val="006B075A"/>
    <w:rsid w:val="00700594"/>
    <w:rsid w:val="0072231C"/>
    <w:rsid w:val="00743126"/>
    <w:rsid w:val="00746BC0"/>
    <w:rsid w:val="00765D2A"/>
    <w:rsid w:val="0079319B"/>
    <w:rsid w:val="007C446D"/>
    <w:rsid w:val="007D5251"/>
    <w:rsid w:val="00812EAF"/>
    <w:rsid w:val="00817D7D"/>
    <w:rsid w:val="00832768"/>
    <w:rsid w:val="00840E8C"/>
    <w:rsid w:val="008510D0"/>
    <w:rsid w:val="00873B34"/>
    <w:rsid w:val="008A3712"/>
    <w:rsid w:val="008B7596"/>
    <w:rsid w:val="008C7633"/>
    <w:rsid w:val="008D4A56"/>
    <w:rsid w:val="008F260F"/>
    <w:rsid w:val="0090369C"/>
    <w:rsid w:val="00915E07"/>
    <w:rsid w:val="00922E89"/>
    <w:rsid w:val="009453A1"/>
    <w:rsid w:val="00947E70"/>
    <w:rsid w:val="00953F3A"/>
    <w:rsid w:val="00962EDA"/>
    <w:rsid w:val="00966124"/>
    <w:rsid w:val="009F755F"/>
    <w:rsid w:val="00A4176C"/>
    <w:rsid w:val="00A5395C"/>
    <w:rsid w:val="00A71F72"/>
    <w:rsid w:val="00AA0DF2"/>
    <w:rsid w:val="00AB1B2C"/>
    <w:rsid w:val="00AD53A6"/>
    <w:rsid w:val="00AD5DC1"/>
    <w:rsid w:val="00AD7592"/>
    <w:rsid w:val="00AE7A82"/>
    <w:rsid w:val="00AF15E5"/>
    <w:rsid w:val="00AF2C6A"/>
    <w:rsid w:val="00B055A2"/>
    <w:rsid w:val="00B0779B"/>
    <w:rsid w:val="00B23E3C"/>
    <w:rsid w:val="00B62E8F"/>
    <w:rsid w:val="00B74486"/>
    <w:rsid w:val="00BA1B74"/>
    <w:rsid w:val="00BB49A9"/>
    <w:rsid w:val="00BD59D8"/>
    <w:rsid w:val="00BD7785"/>
    <w:rsid w:val="00BE38CC"/>
    <w:rsid w:val="00C27042"/>
    <w:rsid w:val="00CB4F69"/>
    <w:rsid w:val="00CD269D"/>
    <w:rsid w:val="00D317DC"/>
    <w:rsid w:val="00D466AA"/>
    <w:rsid w:val="00D764E0"/>
    <w:rsid w:val="00D76B3D"/>
    <w:rsid w:val="00DE2C96"/>
    <w:rsid w:val="00E14CA3"/>
    <w:rsid w:val="00E7421E"/>
    <w:rsid w:val="00E82F72"/>
    <w:rsid w:val="00EC6B78"/>
    <w:rsid w:val="00EF6D92"/>
    <w:rsid w:val="00EF761E"/>
    <w:rsid w:val="00F277F0"/>
    <w:rsid w:val="00F452AC"/>
    <w:rsid w:val="00F7271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5D650"/>
  <w15:chartTrackingRefBased/>
  <w15:docId w15:val="{0FF1DAF3-1888-4366-9855-C9067FD32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4176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4176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4176C"/>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4176C"/>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4176C"/>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4176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4176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4176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4176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4176C"/>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4176C"/>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4176C"/>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4176C"/>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4176C"/>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4176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4176C"/>
    <w:rPr>
      <w:rFonts w:eastAsiaTheme="majorEastAsia" w:cstheme="majorBidi"/>
      <w:color w:val="595959" w:themeColor="text1" w:themeTint="A6"/>
    </w:rPr>
  </w:style>
  <w:style w:type="character" w:customStyle="1" w:styleId="80">
    <w:name w:val="Заголовок 8 Знак"/>
    <w:basedOn w:val="a0"/>
    <w:link w:val="8"/>
    <w:uiPriority w:val="9"/>
    <w:semiHidden/>
    <w:rsid w:val="00A4176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4176C"/>
    <w:rPr>
      <w:rFonts w:eastAsiaTheme="majorEastAsia" w:cstheme="majorBidi"/>
      <w:color w:val="272727" w:themeColor="text1" w:themeTint="D8"/>
    </w:rPr>
  </w:style>
  <w:style w:type="paragraph" w:styleId="a3">
    <w:name w:val="Title"/>
    <w:basedOn w:val="a"/>
    <w:next w:val="a"/>
    <w:link w:val="a4"/>
    <w:uiPriority w:val="10"/>
    <w:qFormat/>
    <w:rsid w:val="00A417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A4176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4176C"/>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A4176C"/>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A4176C"/>
    <w:pPr>
      <w:spacing w:before="160"/>
      <w:jc w:val="center"/>
    </w:pPr>
    <w:rPr>
      <w:i/>
      <w:iCs/>
      <w:color w:val="404040" w:themeColor="text1" w:themeTint="BF"/>
    </w:rPr>
  </w:style>
  <w:style w:type="character" w:customStyle="1" w:styleId="a8">
    <w:name w:val="Цитата Знак"/>
    <w:basedOn w:val="a0"/>
    <w:link w:val="a7"/>
    <w:uiPriority w:val="29"/>
    <w:rsid w:val="00A4176C"/>
    <w:rPr>
      <w:i/>
      <w:iCs/>
      <w:color w:val="404040" w:themeColor="text1" w:themeTint="BF"/>
    </w:rPr>
  </w:style>
  <w:style w:type="paragraph" w:styleId="a9">
    <w:name w:val="List Paragraph"/>
    <w:basedOn w:val="a"/>
    <w:uiPriority w:val="34"/>
    <w:qFormat/>
    <w:rsid w:val="00A4176C"/>
    <w:pPr>
      <w:ind w:left="720"/>
      <w:contextualSpacing/>
    </w:pPr>
  </w:style>
  <w:style w:type="character" w:styleId="aa">
    <w:name w:val="Intense Emphasis"/>
    <w:basedOn w:val="a0"/>
    <w:uiPriority w:val="21"/>
    <w:qFormat/>
    <w:rsid w:val="00A4176C"/>
    <w:rPr>
      <w:i/>
      <w:iCs/>
      <w:color w:val="2F5496" w:themeColor="accent1" w:themeShade="BF"/>
    </w:rPr>
  </w:style>
  <w:style w:type="paragraph" w:styleId="ab">
    <w:name w:val="Intense Quote"/>
    <w:basedOn w:val="a"/>
    <w:next w:val="a"/>
    <w:link w:val="ac"/>
    <w:uiPriority w:val="30"/>
    <w:qFormat/>
    <w:rsid w:val="00A4176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A4176C"/>
    <w:rPr>
      <w:i/>
      <w:iCs/>
      <w:color w:val="2F5496" w:themeColor="accent1" w:themeShade="BF"/>
    </w:rPr>
  </w:style>
  <w:style w:type="character" w:styleId="ad">
    <w:name w:val="Intense Reference"/>
    <w:basedOn w:val="a0"/>
    <w:uiPriority w:val="32"/>
    <w:qFormat/>
    <w:rsid w:val="00A4176C"/>
    <w:rPr>
      <w:b/>
      <w:bCs/>
      <w:smallCaps/>
      <w:color w:val="2F5496" w:themeColor="accent1" w:themeShade="BF"/>
      <w:spacing w:val="5"/>
    </w:rPr>
  </w:style>
  <w:style w:type="paragraph" w:styleId="ae">
    <w:name w:val="header"/>
    <w:basedOn w:val="a"/>
    <w:link w:val="af"/>
    <w:uiPriority w:val="99"/>
    <w:unhideWhenUsed/>
    <w:rsid w:val="004C22A2"/>
    <w:pPr>
      <w:tabs>
        <w:tab w:val="center" w:pos="4844"/>
        <w:tab w:val="right" w:pos="9689"/>
      </w:tabs>
      <w:spacing w:after="0" w:line="240" w:lineRule="auto"/>
    </w:pPr>
  </w:style>
  <w:style w:type="character" w:customStyle="1" w:styleId="af">
    <w:name w:val="Верхній колонтитул Знак"/>
    <w:basedOn w:val="a0"/>
    <w:link w:val="ae"/>
    <w:uiPriority w:val="99"/>
    <w:rsid w:val="004C22A2"/>
  </w:style>
  <w:style w:type="paragraph" w:styleId="af0">
    <w:name w:val="footer"/>
    <w:basedOn w:val="a"/>
    <w:link w:val="af1"/>
    <w:uiPriority w:val="99"/>
    <w:unhideWhenUsed/>
    <w:rsid w:val="004C22A2"/>
    <w:pPr>
      <w:tabs>
        <w:tab w:val="center" w:pos="4844"/>
        <w:tab w:val="right" w:pos="9689"/>
      </w:tabs>
      <w:spacing w:after="0" w:line="240" w:lineRule="auto"/>
    </w:pPr>
  </w:style>
  <w:style w:type="character" w:customStyle="1" w:styleId="af1">
    <w:name w:val="Нижній колонтитул Знак"/>
    <w:basedOn w:val="a0"/>
    <w:link w:val="af0"/>
    <w:uiPriority w:val="99"/>
    <w:rsid w:val="004C22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AB1F19-6EB2-4D2C-9092-6F4EA59B5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12157</Words>
  <Characters>6931</Characters>
  <Application>Microsoft Office Word</Application>
  <DocSecurity>0</DocSecurity>
  <Lines>57</Lines>
  <Paragraphs>38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19050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Федорович</dc:creator>
  <cp:keywords/>
  <dc:description/>
  <cp:lastModifiedBy>Пользователь Windows</cp:lastModifiedBy>
  <cp:revision>4</cp:revision>
  <dcterms:created xsi:type="dcterms:W3CDTF">2026-07-27T13:07:00Z</dcterms:created>
  <dcterms:modified xsi:type="dcterms:W3CDTF">2026-07-31T07:41:00Z</dcterms:modified>
</cp:coreProperties>
</file>