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8DC" w:rsidRPr="005528DC" w:rsidRDefault="005528DC" w:rsidP="00277E75">
      <w:pPr>
        <w:widowControl/>
        <w:autoSpaceDE/>
        <w:autoSpaceDN/>
        <w:rPr>
          <w:rFonts w:eastAsia="Calibri"/>
          <w:b/>
          <w:sz w:val="24"/>
          <w:szCs w:val="24"/>
        </w:rPr>
      </w:pPr>
    </w:p>
    <w:p w:rsidR="005528DC" w:rsidRPr="005528DC" w:rsidRDefault="005528DC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5528DC">
        <w:rPr>
          <w:rFonts w:eastAsia="Calibri"/>
          <w:b/>
          <w:sz w:val="24"/>
          <w:szCs w:val="24"/>
        </w:rPr>
        <w:t>МІНІСТЕРСТВО ОСВІТИ І НАУКИ УКРАЇНИ</w:t>
      </w:r>
    </w:p>
    <w:p w:rsidR="005528DC" w:rsidRPr="005528DC" w:rsidRDefault="005528DC" w:rsidP="005528DC">
      <w:pPr>
        <w:widowControl/>
        <w:autoSpaceDE/>
        <w:autoSpaceDN/>
        <w:jc w:val="center"/>
        <w:rPr>
          <w:rFonts w:eastAsia="Calibri"/>
          <w:b/>
          <w:i/>
          <w:sz w:val="28"/>
          <w:szCs w:val="24"/>
        </w:rPr>
      </w:pPr>
      <w:r w:rsidRPr="005528DC">
        <w:rPr>
          <w:rFonts w:eastAsia="Calibri"/>
          <w:b/>
          <w:i/>
          <w:sz w:val="28"/>
          <w:szCs w:val="24"/>
        </w:rPr>
        <w:t>Колківський центр професійної освіти</w:t>
      </w:r>
    </w:p>
    <w:p w:rsidR="005528DC" w:rsidRPr="005528DC" w:rsidRDefault="005528DC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5528DC" w:rsidRPr="005528DC" w:rsidRDefault="005528DC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3A0735" w:rsidRPr="005528DC" w:rsidRDefault="003A0735" w:rsidP="003A0735">
      <w:pPr>
        <w:widowControl/>
        <w:adjustRightInd w:val="0"/>
        <w:ind w:left="567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5EE1AF" wp14:editId="5C04B3B7">
                <wp:simplePos x="0" y="0"/>
                <wp:positionH relativeFrom="column">
                  <wp:posOffset>6486525</wp:posOffset>
                </wp:positionH>
                <wp:positionV relativeFrom="paragraph">
                  <wp:posOffset>5080</wp:posOffset>
                </wp:positionV>
                <wp:extent cx="3524250" cy="1190625"/>
                <wp:effectExtent l="0" t="0" r="19050" b="2857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1190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3A0735" w:rsidRDefault="003A0735" w:rsidP="003A0735">
                            <w:pPr>
                              <w:widowControl/>
                              <w:adjustRightInd w:val="0"/>
                              <w:rPr>
                                <w:rFonts w:eastAsia="Calibri"/>
                                <w:sz w:val="28"/>
                                <w:szCs w:val="28"/>
                              </w:rPr>
                            </w:pPr>
                            <w:r w:rsidRPr="005528DC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Затверджено</w:t>
                            </w:r>
                          </w:p>
                          <w:p w:rsidR="003A0735" w:rsidRDefault="003A0735" w:rsidP="003A0735">
                            <w:pPr>
                              <w:widowControl/>
                              <w:adjustRightInd w:val="0"/>
                              <w:rPr>
                                <w:rFonts w:eastAsia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Директор</w:t>
                            </w:r>
                            <w:r w:rsidRPr="005528DC"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 xml:space="preserve"> Колківського ЦПО</w:t>
                            </w:r>
                          </w:p>
                          <w:p w:rsidR="003A0735" w:rsidRPr="00277E75" w:rsidRDefault="003A0735" w:rsidP="003A0735">
                            <w:pPr>
                              <w:widowControl/>
                              <w:adjustRightInd w:val="0"/>
                              <w:rPr>
                                <w:rFonts w:eastAsia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____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>_________Людмила ПАНАСЮК</w:t>
                            </w:r>
                          </w:p>
                          <w:p w:rsidR="003A0735" w:rsidRPr="003A0735" w:rsidRDefault="003A0735" w:rsidP="003A0735">
                            <w:pPr>
                              <w:widowControl/>
                              <w:tabs>
                                <w:tab w:val="left" w:pos="6083"/>
                              </w:tabs>
                              <w:suppressAutoHyphens/>
                              <w:autoSpaceDE/>
                              <w:autoSpaceDN/>
                              <w:rPr>
                                <w:sz w:val="28"/>
                                <w:szCs w:val="24"/>
                              </w:rPr>
                            </w:pPr>
                            <w:r w:rsidRPr="005528DC">
                              <w:rPr>
                                <w:sz w:val="28"/>
                                <w:szCs w:val="24"/>
                              </w:rPr>
                              <w:t>______________ р.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5EE1AF"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510.75pt;margin-top:.4pt;width:277.5pt;height:93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" fillcolor="window" strokecolor="window" strokeweight=".5pt">
                <v:textbox>
                  <w:txbxContent>
                    <w:p w:rsidR="003A0735" w:rsidRDefault="003A0735" w:rsidP="003A0735">
                      <w:pPr>
                        <w:widowControl/>
                        <w:adjustRightInd w:val="0"/>
                        <w:rPr>
                          <w:rFonts w:eastAsia="Calibri"/>
                          <w:sz w:val="28"/>
                          <w:szCs w:val="28"/>
                        </w:rPr>
                      </w:pPr>
                      <w:r w:rsidRPr="005528DC">
                        <w:rPr>
                          <w:rFonts w:eastAsia="Calibri"/>
                          <w:sz w:val="28"/>
                          <w:szCs w:val="28"/>
                        </w:rPr>
                        <w:t>Затверджено</w:t>
                      </w:r>
                    </w:p>
                    <w:p w:rsidR="003A0735" w:rsidRDefault="003A0735" w:rsidP="003A0735">
                      <w:pPr>
                        <w:widowControl/>
                        <w:adjustRightInd w:val="0"/>
                        <w:rPr>
                          <w:rFonts w:eastAsia="Calibri"/>
                          <w:sz w:val="28"/>
                          <w:szCs w:val="28"/>
                        </w:rPr>
                      </w:pPr>
                      <w:r>
                        <w:rPr>
                          <w:rFonts w:eastAsia="Calibri"/>
                          <w:sz w:val="28"/>
                          <w:szCs w:val="28"/>
                        </w:rPr>
                        <w:t>Директор</w:t>
                      </w:r>
                      <w:r w:rsidRPr="005528DC">
                        <w:rPr>
                          <w:rFonts w:eastAsia="Calibri"/>
                          <w:sz w:val="28"/>
                          <w:szCs w:val="28"/>
                        </w:rPr>
                        <w:t xml:space="preserve"> Колківського ЦПО</w:t>
                      </w:r>
                    </w:p>
                    <w:p w:rsidR="003A0735" w:rsidRPr="00277E75" w:rsidRDefault="003A0735" w:rsidP="003A0735">
                      <w:pPr>
                        <w:widowControl/>
                        <w:adjustRightInd w:val="0"/>
                        <w:rPr>
                          <w:rFonts w:eastAsia="Calibri"/>
                          <w:sz w:val="28"/>
                          <w:szCs w:val="28"/>
                        </w:rPr>
                      </w:pPr>
                      <w:r>
                        <w:rPr>
                          <w:rFonts w:eastAsia="Calibri"/>
                          <w:sz w:val="28"/>
                          <w:szCs w:val="28"/>
                        </w:rPr>
                        <w:t>____</w:t>
                      </w:r>
                      <w:r>
                        <w:rPr>
                          <w:sz w:val="28"/>
                          <w:szCs w:val="24"/>
                        </w:rPr>
                        <w:t>_________Людмила ПАНАСЮК</w:t>
                      </w:r>
                    </w:p>
                    <w:p w:rsidR="003A0735" w:rsidRPr="003A0735" w:rsidRDefault="003A0735" w:rsidP="003A0735">
                      <w:pPr>
                        <w:widowControl/>
                        <w:tabs>
                          <w:tab w:val="left" w:pos="6083"/>
                        </w:tabs>
                        <w:suppressAutoHyphens/>
                        <w:autoSpaceDE/>
                        <w:autoSpaceDN/>
                        <w:rPr>
                          <w:sz w:val="28"/>
                          <w:szCs w:val="24"/>
                        </w:rPr>
                      </w:pPr>
                      <w:r w:rsidRPr="005528DC">
                        <w:rPr>
                          <w:sz w:val="28"/>
                          <w:szCs w:val="24"/>
                        </w:rPr>
                        <w:t>______________ р.</w:t>
                      </w:r>
                    </w:p>
                  </w:txbxContent>
                </v:textbox>
              </v:shape>
            </w:pict>
          </mc:Fallback>
        </mc:AlternateContent>
      </w:r>
    </w:p>
    <w:p w:rsidR="003A0735" w:rsidRDefault="003A0735" w:rsidP="003A0735">
      <w:pPr>
        <w:widowControl/>
        <w:adjustRightInd w:val="0"/>
        <w:ind w:left="567"/>
        <w:rPr>
          <w:rFonts w:eastAsia="Calibri"/>
          <w:sz w:val="28"/>
          <w:szCs w:val="28"/>
        </w:rPr>
      </w:pPr>
      <w:r w:rsidRPr="005528DC">
        <w:rPr>
          <w:rFonts w:eastAsia="Calibri"/>
          <w:sz w:val="28"/>
          <w:szCs w:val="28"/>
        </w:rPr>
        <w:t xml:space="preserve">Розглянуто і схвалено на  </w:t>
      </w:r>
    </w:p>
    <w:p w:rsidR="003A0735" w:rsidRPr="005528DC" w:rsidRDefault="003A0735" w:rsidP="003A0735">
      <w:pPr>
        <w:widowControl/>
        <w:adjustRightInd w:val="0"/>
        <w:ind w:left="567"/>
        <w:rPr>
          <w:rFonts w:eastAsia="Calibri"/>
          <w:sz w:val="28"/>
          <w:szCs w:val="28"/>
        </w:rPr>
      </w:pPr>
      <w:r w:rsidRPr="005528DC">
        <w:rPr>
          <w:rFonts w:eastAsia="Calibri"/>
          <w:sz w:val="28"/>
          <w:szCs w:val="28"/>
        </w:rPr>
        <w:t xml:space="preserve">засіданні педагогічної ради Колківського ЦПО </w:t>
      </w:r>
    </w:p>
    <w:p w:rsidR="003A0735" w:rsidRPr="005528DC" w:rsidRDefault="003A0735" w:rsidP="003A0735">
      <w:pPr>
        <w:widowControl/>
        <w:adjustRightInd w:val="0"/>
        <w:ind w:left="567"/>
        <w:rPr>
          <w:rFonts w:eastAsia="Calibri"/>
          <w:sz w:val="28"/>
          <w:szCs w:val="28"/>
        </w:rPr>
      </w:pPr>
      <w:r w:rsidRPr="005528DC">
        <w:rPr>
          <w:rFonts w:eastAsia="Calibri"/>
          <w:sz w:val="28"/>
          <w:szCs w:val="28"/>
        </w:rPr>
        <w:t xml:space="preserve">Протокол №_______ від - _________ р. </w:t>
      </w:r>
    </w:p>
    <w:p w:rsidR="003A0735" w:rsidRPr="005528DC" w:rsidRDefault="003A0735" w:rsidP="003A0735">
      <w:pPr>
        <w:widowControl/>
        <w:adjustRightInd w:val="0"/>
        <w:ind w:left="567"/>
        <w:rPr>
          <w:rFonts w:eastAsia="Calibri"/>
          <w:sz w:val="28"/>
          <w:szCs w:val="28"/>
        </w:rPr>
      </w:pPr>
    </w:p>
    <w:p w:rsidR="005528DC" w:rsidRDefault="005528DC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3A0735" w:rsidRDefault="003A0735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277E75" w:rsidRPr="005528DC" w:rsidRDefault="00277E75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5528DC" w:rsidRPr="005528DC" w:rsidRDefault="005528DC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5528DC" w:rsidRPr="005528DC" w:rsidRDefault="005528DC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5528DC" w:rsidRDefault="005528DC" w:rsidP="003A0735">
      <w:pPr>
        <w:widowControl/>
        <w:autoSpaceDE/>
        <w:autoSpaceDN/>
        <w:rPr>
          <w:rFonts w:eastAsia="Calibri"/>
          <w:b/>
          <w:sz w:val="24"/>
          <w:szCs w:val="24"/>
        </w:rPr>
      </w:pPr>
    </w:p>
    <w:p w:rsidR="003A0735" w:rsidRPr="005528DC" w:rsidRDefault="003A0735" w:rsidP="003A0735">
      <w:pPr>
        <w:widowControl/>
        <w:autoSpaceDE/>
        <w:autoSpaceDN/>
        <w:rPr>
          <w:rFonts w:eastAsia="Calibri"/>
          <w:b/>
          <w:sz w:val="28"/>
          <w:szCs w:val="24"/>
        </w:rPr>
      </w:pPr>
    </w:p>
    <w:p w:rsidR="005528DC" w:rsidRPr="005528DC" w:rsidRDefault="005528DC" w:rsidP="005528DC">
      <w:pPr>
        <w:widowControl/>
        <w:autoSpaceDE/>
        <w:autoSpaceDN/>
        <w:jc w:val="center"/>
        <w:rPr>
          <w:rFonts w:eastAsia="Calibri"/>
          <w:b/>
          <w:sz w:val="32"/>
          <w:szCs w:val="32"/>
        </w:rPr>
      </w:pPr>
      <w:r w:rsidRPr="005528DC">
        <w:rPr>
          <w:rFonts w:eastAsia="Calibri"/>
          <w:b/>
          <w:sz w:val="36"/>
          <w:szCs w:val="32"/>
        </w:rPr>
        <w:t xml:space="preserve">Освітня програма </w:t>
      </w:r>
    </w:p>
    <w:p w:rsidR="005528DC" w:rsidRPr="005528DC" w:rsidRDefault="005528DC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5528DC" w:rsidRDefault="005528DC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3A0735" w:rsidRDefault="003A0735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3A0735" w:rsidRPr="005528DC" w:rsidRDefault="003A0735" w:rsidP="005528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5528DC" w:rsidRPr="005528DC" w:rsidRDefault="005528DC" w:rsidP="008E5E27">
      <w:pPr>
        <w:widowControl/>
        <w:autoSpaceDE/>
        <w:autoSpaceDN/>
        <w:ind w:firstLine="709"/>
        <w:jc w:val="center"/>
        <w:rPr>
          <w:rFonts w:eastAsia="Calibri"/>
          <w:b/>
          <w:sz w:val="24"/>
          <w:szCs w:val="24"/>
        </w:rPr>
      </w:pPr>
    </w:p>
    <w:p w:rsidR="005528DC" w:rsidRPr="005528DC" w:rsidRDefault="005528DC" w:rsidP="008E5E27">
      <w:pPr>
        <w:widowControl/>
        <w:autoSpaceDE/>
        <w:autoSpaceDN/>
        <w:ind w:firstLine="709"/>
        <w:rPr>
          <w:rFonts w:eastAsia="Calibri"/>
          <w:b/>
          <w:i/>
          <w:sz w:val="28"/>
          <w:szCs w:val="28"/>
        </w:rPr>
      </w:pPr>
      <w:r w:rsidRPr="005528DC">
        <w:rPr>
          <w:rFonts w:eastAsia="Calibri"/>
          <w:b/>
          <w:sz w:val="28"/>
          <w:szCs w:val="28"/>
        </w:rPr>
        <w:t xml:space="preserve">Професія: </w:t>
      </w:r>
      <w:r w:rsidRPr="005528DC">
        <w:rPr>
          <w:rFonts w:eastAsia="Calibri"/>
          <w:b/>
          <w:i/>
          <w:noProof/>
          <w:sz w:val="28"/>
          <w:szCs w:val="28"/>
          <w:lang w:eastAsia="uk-UA"/>
        </w:rPr>
        <mc:AlternateContent>
          <mc:Choice Requires="wpi">
            <w:drawing>
              <wp:anchor distT="9000" distB="9000" distL="123300" distR="123300" simplePos="0" relativeHeight="251659264" behindDoc="0" locked="0" layoutInCell="1" allowOverlap="1" wp14:anchorId="68E09F51" wp14:editId="0C4CC9C9">
                <wp:simplePos x="0" y="0"/>
                <wp:positionH relativeFrom="column">
                  <wp:posOffset>5402690</wp:posOffset>
                </wp:positionH>
                <wp:positionV relativeFrom="paragraph">
                  <wp:posOffset>145525</wp:posOffset>
                </wp:positionV>
                <wp:extent cx="0" cy="0"/>
                <wp:effectExtent l="38100" t="38100" r="19050" b="19050"/>
                <wp:wrapNone/>
                <wp:docPr id="1" name="Рукописні дан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/>
                        </w14:cNvContentPartPr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D6B63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і дані 1" o:spid="_x0000_s1026" type="#_x0000_t75" style="position:absolute;margin-left:425.4pt;margin-top:11.45pt;width:0;height:0;z-index:251659264;visibility:visible;mso-wrap-style:square;mso-width-percent:0;mso-height-percent:0;mso-wrap-distance-left:3.425mm;mso-wrap-distance-top:.25mm;mso-wrap-distance-right:3.425mm;mso-wrap-distance-bottom:.25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">
                <v:imagedata r:id="rId7" o:title=""/>
                <v:path arrowok="t"/>
                <o:lock v:ext="edit" rotation="t" aspectratio="f"/>
              </v:shape>
            </w:pict>
          </mc:Fallback>
        </mc:AlternateContent>
      </w:r>
      <w:r w:rsidRPr="005528DC">
        <w:rPr>
          <w:rFonts w:eastAsia="Calibri"/>
          <w:b/>
          <w:sz w:val="28"/>
          <w:szCs w:val="28"/>
        </w:rPr>
        <w:t xml:space="preserve">5122 </w:t>
      </w:r>
      <w:r w:rsidRPr="005528DC">
        <w:rPr>
          <w:rFonts w:eastAsia="Calibri"/>
          <w:b/>
          <w:sz w:val="28"/>
        </w:rPr>
        <w:t>Кухар</w:t>
      </w:r>
    </w:p>
    <w:p w:rsidR="005528DC" w:rsidRPr="005528DC" w:rsidRDefault="005528DC" w:rsidP="008E5E27">
      <w:pPr>
        <w:widowControl/>
        <w:autoSpaceDE/>
        <w:autoSpaceDN/>
        <w:ind w:firstLine="709"/>
      </w:pPr>
      <w:r w:rsidRPr="005528DC">
        <w:rPr>
          <w:rFonts w:eastAsia="Calibri"/>
          <w:b/>
          <w:sz w:val="28"/>
          <w:szCs w:val="28"/>
        </w:rPr>
        <w:t>Державний освітній стандарт:</w:t>
      </w:r>
      <w:r w:rsidRPr="005528DC">
        <w:rPr>
          <w:lang w:val="ru-RU"/>
        </w:rPr>
        <w:t xml:space="preserve"> </w:t>
      </w:r>
      <w:r w:rsidRPr="005528DC">
        <w:rPr>
          <w:sz w:val="28"/>
        </w:rPr>
        <w:t>СП(ПТ)О</w:t>
      </w:r>
      <w:r w:rsidRPr="005528DC">
        <w:rPr>
          <w:spacing w:val="-3"/>
          <w:sz w:val="28"/>
        </w:rPr>
        <w:t xml:space="preserve"> </w:t>
      </w:r>
      <w:r w:rsidRPr="005528DC">
        <w:rPr>
          <w:sz w:val="28"/>
        </w:rPr>
        <w:t>5122.І.56.10-2021</w:t>
      </w:r>
    </w:p>
    <w:p w:rsidR="005528DC" w:rsidRPr="005528DC" w:rsidRDefault="005528DC" w:rsidP="008E5E27">
      <w:pPr>
        <w:widowControl/>
        <w:autoSpaceDE/>
        <w:autoSpaceDN/>
        <w:ind w:firstLine="709"/>
        <w:rPr>
          <w:rFonts w:eastAsia="Calibri"/>
          <w:b/>
          <w:sz w:val="28"/>
          <w:szCs w:val="28"/>
        </w:rPr>
      </w:pPr>
      <w:r w:rsidRPr="005528DC">
        <w:rPr>
          <w:rFonts w:eastAsia="Calibri"/>
          <w:b/>
          <w:sz w:val="28"/>
          <w:szCs w:val="28"/>
        </w:rPr>
        <w:t>Професійні кваліфікації:</w:t>
      </w:r>
      <w:r w:rsidRPr="005528DC">
        <w:rPr>
          <w:i/>
          <w:sz w:val="24"/>
          <w:szCs w:val="24"/>
        </w:rPr>
        <w:t xml:space="preserve"> </w:t>
      </w:r>
      <w:r w:rsidRPr="005528DC">
        <w:rPr>
          <w:i/>
          <w:sz w:val="28"/>
          <w:szCs w:val="24"/>
        </w:rPr>
        <w:t>Кухар 4 розряду</w:t>
      </w:r>
    </w:p>
    <w:p w:rsidR="005528DC" w:rsidRPr="005528DC" w:rsidRDefault="005528DC" w:rsidP="008E5E27">
      <w:pPr>
        <w:widowControl/>
        <w:autoSpaceDE/>
        <w:autoSpaceDN/>
        <w:ind w:firstLine="709"/>
        <w:rPr>
          <w:rFonts w:eastAsia="Calibri"/>
          <w:b/>
          <w:sz w:val="28"/>
          <w:szCs w:val="28"/>
        </w:rPr>
      </w:pPr>
      <w:r w:rsidRPr="005528DC">
        <w:rPr>
          <w:rFonts w:eastAsia="Calibri"/>
          <w:b/>
          <w:sz w:val="28"/>
          <w:szCs w:val="28"/>
        </w:rPr>
        <w:t>Рівень освітньої кваліфікації:</w:t>
      </w:r>
      <w:r w:rsidRPr="005528DC">
        <w:rPr>
          <w:i/>
          <w:sz w:val="24"/>
          <w:szCs w:val="24"/>
        </w:rPr>
        <w:t xml:space="preserve"> </w:t>
      </w:r>
      <w:r w:rsidRPr="005528DC">
        <w:rPr>
          <w:i/>
          <w:sz w:val="28"/>
          <w:szCs w:val="24"/>
        </w:rPr>
        <w:t>кваліфікований робітник</w:t>
      </w:r>
    </w:p>
    <w:p w:rsidR="005528DC" w:rsidRPr="005528DC" w:rsidRDefault="005528DC" w:rsidP="008E5E27">
      <w:pPr>
        <w:widowControl/>
        <w:autoSpaceDE/>
        <w:autoSpaceDN/>
        <w:ind w:firstLine="709"/>
        <w:rPr>
          <w:rFonts w:eastAsia="Calibri"/>
          <w:b/>
          <w:sz w:val="28"/>
          <w:szCs w:val="28"/>
        </w:rPr>
      </w:pPr>
    </w:p>
    <w:p w:rsidR="005528DC" w:rsidRPr="005528DC" w:rsidRDefault="005528DC" w:rsidP="005528DC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5528DC" w:rsidRPr="005528DC" w:rsidRDefault="005528DC" w:rsidP="005528DC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5528DC" w:rsidRPr="005528DC" w:rsidRDefault="005528DC" w:rsidP="005528DC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5528DC" w:rsidRPr="005528DC" w:rsidRDefault="005528DC" w:rsidP="005528DC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5528DC" w:rsidRDefault="005528DC" w:rsidP="005528DC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3A0735" w:rsidRPr="005528DC" w:rsidRDefault="003A0735" w:rsidP="005528DC">
      <w:pPr>
        <w:widowControl/>
        <w:autoSpaceDE/>
        <w:autoSpaceDN/>
        <w:rPr>
          <w:rFonts w:eastAsia="Calibri"/>
          <w:b/>
          <w:sz w:val="28"/>
          <w:szCs w:val="28"/>
        </w:rPr>
      </w:pPr>
    </w:p>
    <w:p w:rsidR="005528DC" w:rsidRPr="005528DC" w:rsidRDefault="005528DC" w:rsidP="005528DC">
      <w:pPr>
        <w:widowControl/>
        <w:autoSpaceDE/>
        <w:autoSpaceDN/>
        <w:jc w:val="center"/>
        <w:rPr>
          <w:rFonts w:eastAsia="Calibri"/>
          <w:b/>
          <w:sz w:val="28"/>
          <w:szCs w:val="28"/>
          <w:u w:val="single"/>
        </w:rPr>
      </w:pPr>
      <w:proofErr w:type="spellStart"/>
      <w:r w:rsidRPr="005528DC">
        <w:rPr>
          <w:rFonts w:eastAsia="Calibri"/>
          <w:sz w:val="28"/>
          <w:szCs w:val="28"/>
          <w:u w:val="single"/>
        </w:rPr>
        <w:t>Колки</w:t>
      </w:r>
      <w:proofErr w:type="spellEnd"/>
      <w:r w:rsidRPr="005528DC">
        <w:rPr>
          <w:rFonts w:eastAsia="Calibri"/>
          <w:sz w:val="28"/>
          <w:szCs w:val="28"/>
          <w:u w:val="single"/>
        </w:rPr>
        <w:t xml:space="preserve"> 2025</w:t>
      </w:r>
    </w:p>
    <w:p w:rsidR="005528DC" w:rsidRPr="005528DC" w:rsidRDefault="005528DC" w:rsidP="005528DC">
      <w:pPr>
        <w:widowControl/>
        <w:autoSpaceDE/>
        <w:autoSpaceDN/>
        <w:rPr>
          <w:rFonts w:eastAsia="Calibri"/>
          <w:sz w:val="28"/>
          <w:szCs w:val="28"/>
        </w:rPr>
      </w:pPr>
    </w:p>
    <w:p w:rsidR="005528DC" w:rsidRPr="005528DC" w:rsidRDefault="005528DC" w:rsidP="005528DC">
      <w:pPr>
        <w:widowControl/>
        <w:autoSpaceDE/>
        <w:autoSpaceDN/>
        <w:ind w:left="567" w:right="397" w:firstLine="708"/>
        <w:jc w:val="both"/>
        <w:rPr>
          <w:rFonts w:eastAsia="Calibri"/>
          <w:b/>
          <w:sz w:val="28"/>
          <w:szCs w:val="28"/>
        </w:rPr>
      </w:pPr>
      <w:r w:rsidRPr="005528DC">
        <w:rPr>
          <w:rFonts w:eastAsia="Calibri"/>
          <w:sz w:val="28"/>
          <w:szCs w:val="28"/>
        </w:rPr>
        <w:t xml:space="preserve">Освітня програма для підготовки робітників з професії </w:t>
      </w:r>
      <w:r w:rsidRPr="005528DC">
        <w:rPr>
          <w:rFonts w:eastAsia="Calibri"/>
          <w:sz w:val="28"/>
          <w:lang w:val="ru-RU"/>
        </w:rPr>
        <w:t>«</w:t>
      </w:r>
      <w:r w:rsidRPr="005528DC">
        <w:rPr>
          <w:rFonts w:eastAsia="Calibri"/>
          <w:sz w:val="28"/>
        </w:rPr>
        <w:t>Кухар</w:t>
      </w:r>
      <w:r w:rsidRPr="005528DC">
        <w:rPr>
          <w:rFonts w:eastAsia="Calibri"/>
          <w:sz w:val="28"/>
          <w:lang w:val="ru-RU"/>
        </w:rPr>
        <w:t>»</w:t>
      </w:r>
      <w:r w:rsidRPr="005528DC">
        <w:rPr>
          <w:rFonts w:eastAsia="Calibri"/>
          <w:sz w:val="36"/>
          <w:szCs w:val="28"/>
        </w:rPr>
        <w:t xml:space="preserve"> </w:t>
      </w:r>
      <w:r w:rsidRPr="005528DC">
        <w:rPr>
          <w:rFonts w:eastAsia="Calibri"/>
          <w:sz w:val="28"/>
          <w:szCs w:val="28"/>
        </w:rPr>
        <w:t>(</w:t>
      </w:r>
      <w:r w:rsidRPr="005528DC">
        <w:rPr>
          <w:i/>
          <w:sz w:val="28"/>
          <w:szCs w:val="24"/>
        </w:rPr>
        <w:t>4 розряду</w:t>
      </w:r>
      <w:r w:rsidRPr="005528DC">
        <w:rPr>
          <w:rFonts w:eastAsia="Calibri"/>
          <w:sz w:val="28"/>
          <w:szCs w:val="28"/>
        </w:rPr>
        <w:t xml:space="preserve">) розроблена з урахуванням вимог ринку праці та відповідно до Державного освітнього стандарту </w:t>
      </w:r>
      <w:r w:rsidRPr="005528DC">
        <w:rPr>
          <w:sz w:val="28"/>
        </w:rPr>
        <w:t>СП(ПТ)О</w:t>
      </w:r>
      <w:r w:rsidRPr="005528DC">
        <w:rPr>
          <w:spacing w:val="-3"/>
          <w:sz w:val="28"/>
        </w:rPr>
        <w:t xml:space="preserve"> </w:t>
      </w:r>
      <w:r w:rsidRPr="005528DC">
        <w:rPr>
          <w:sz w:val="28"/>
        </w:rPr>
        <w:t>5122.І.56.10-2021</w:t>
      </w:r>
      <w:r w:rsidRPr="005528DC">
        <w:rPr>
          <w:rFonts w:eastAsia="Calibri"/>
          <w:sz w:val="28"/>
          <w:szCs w:val="28"/>
        </w:rPr>
        <w:t xml:space="preserve">  з професії </w:t>
      </w:r>
      <w:r w:rsidRPr="005528DC">
        <w:rPr>
          <w:rFonts w:eastAsia="Calibri"/>
          <w:sz w:val="28"/>
          <w:u w:val="single"/>
        </w:rPr>
        <w:t>Кухар</w:t>
      </w:r>
      <w:r w:rsidRPr="005528DC">
        <w:rPr>
          <w:rFonts w:eastAsia="Calibri"/>
          <w:sz w:val="28"/>
          <w:szCs w:val="28"/>
          <w:u w:val="single"/>
        </w:rPr>
        <w:t xml:space="preserve"> </w:t>
      </w:r>
    </w:p>
    <w:p w:rsidR="005528DC" w:rsidRPr="005528DC" w:rsidRDefault="005528DC" w:rsidP="005528DC">
      <w:pPr>
        <w:widowControl/>
        <w:autoSpaceDE/>
        <w:autoSpaceDN/>
        <w:ind w:left="567"/>
        <w:rPr>
          <w:rFonts w:eastAsia="Calibri"/>
          <w:b/>
          <w:sz w:val="28"/>
          <w:szCs w:val="28"/>
        </w:rPr>
      </w:pPr>
    </w:p>
    <w:p w:rsidR="005528DC" w:rsidRPr="005528DC" w:rsidRDefault="005528DC" w:rsidP="005528DC">
      <w:pPr>
        <w:widowControl/>
        <w:autoSpaceDE/>
        <w:autoSpaceDN/>
        <w:ind w:left="567"/>
        <w:rPr>
          <w:rFonts w:eastAsia="Calibri"/>
          <w:b/>
          <w:sz w:val="28"/>
          <w:szCs w:val="28"/>
        </w:rPr>
      </w:pPr>
    </w:p>
    <w:p w:rsidR="005528DC" w:rsidRPr="005528DC" w:rsidRDefault="005528DC" w:rsidP="005528DC">
      <w:pPr>
        <w:widowControl/>
        <w:autoSpaceDE/>
        <w:autoSpaceDN/>
        <w:ind w:left="567"/>
        <w:rPr>
          <w:rFonts w:eastAsia="Calibri"/>
          <w:b/>
          <w:sz w:val="28"/>
          <w:szCs w:val="28"/>
        </w:rPr>
      </w:pPr>
    </w:p>
    <w:p w:rsidR="005528DC" w:rsidRPr="005528DC" w:rsidRDefault="005528DC" w:rsidP="005528DC">
      <w:pPr>
        <w:widowControl/>
        <w:autoSpaceDE/>
        <w:autoSpaceDN/>
        <w:ind w:left="567"/>
        <w:rPr>
          <w:rFonts w:eastAsia="Calibri"/>
          <w:b/>
          <w:sz w:val="28"/>
          <w:szCs w:val="28"/>
        </w:rPr>
      </w:pPr>
    </w:p>
    <w:p w:rsidR="005528DC" w:rsidRPr="005528DC" w:rsidRDefault="005528DC" w:rsidP="005528DC">
      <w:pPr>
        <w:widowControl/>
        <w:autoSpaceDE/>
        <w:autoSpaceDN/>
        <w:ind w:left="567"/>
        <w:rPr>
          <w:rFonts w:eastAsia="Calibri"/>
          <w:b/>
          <w:sz w:val="28"/>
          <w:szCs w:val="28"/>
        </w:rPr>
      </w:pPr>
    </w:p>
    <w:p w:rsidR="005528DC" w:rsidRPr="005528DC" w:rsidRDefault="005528DC" w:rsidP="005528DC">
      <w:pPr>
        <w:widowControl/>
        <w:autoSpaceDE/>
        <w:autoSpaceDN/>
        <w:ind w:left="567" w:right="397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Укладачі </w:t>
      </w:r>
      <w:r w:rsidRPr="005528DC">
        <w:rPr>
          <w:rFonts w:eastAsia="Calibri"/>
          <w:b/>
          <w:sz w:val="28"/>
          <w:szCs w:val="28"/>
        </w:rPr>
        <w:t xml:space="preserve"> освітньої програми:</w:t>
      </w:r>
    </w:p>
    <w:p w:rsidR="005528DC" w:rsidRDefault="005528DC" w:rsidP="005528DC">
      <w:pPr>
        <w:widowControl/>
        <w:autoSpaceDE/>
        <w:autoSpaceDN/>
        <w:ind w:left="567"/>
        <w:rPr>
          <w:rFonts w:eastAsia="Calibri"/>
          <w:b/>
          <w:sz w:val="32"/>
          <w:szCs w:val="28"/>
          <w:lang w:val="ru-RU"/>
        </w:rPr>
      </w:pPr>
    </w:p>
    <w:p w:rsidR="005528DC" w:rsidRDefault="005528DC" w:rsidP="005528DC">
      <w:pPr>
        <w:widowControl/>
        <w:autoSpaceDE/>
        <w:autoSpaceDN/>
        <w:ind w:left="567"/>
        <w:rPr>
          <w:rFonts w:eastAsia="Calibri"/>
          <w:b/>
          <w:sz w:val="32"/>
          <w:szCs w:val="28"/>
          <w:lang w:val="ru-RU"/>
        </w:rPr>
      </w:pPr>
    </w:p>
    <w:p w:rsidR="005528DC" w:rsidRPr="005528DC" w:rsidRDefault="005528DC" w:rsidP="005528DC">
      <w:pPr>
        <w:widowControl/>
        <w:autoSpaceDE/>
        <w:autoSpaceDN/>
        <w:ind w:left="567"/>
        <w:rPr>
          <w:rFonts w:eastAsia="Calibri"/>
          <w:b/>
          <w:sz w:val="32"/>
          <w:szCs w:val="28"/>
          <w:lang w:val="ru-RU"/>
        </w:rPr>
      </w:pPr>
    </w:p>
    <w:p w:rsidR="005528DC" w:rsidRPr="005528DC" w:rsidRDefault="005528DC" w:rsidP="005528DC">
      <w:pPr>
        <w:widowControl/>
        <w:adjustRightInd w:val="0"/>
        <w:ind w:left="567"/>
        <w:rPr>
          <w:sz w:val="28"/>
          <w:szCs w:val="24"/>
        </w:rPr>
      </w:pPr>
      <w:proofErr w:type="spellStart"/>
      <w:r w:rsidRPr="005528DC">
        <w:rPr>
          <w:sz w:val="28"/>
          <w:szCs w:val="24"/>
        </w:rPr>
        <w:t>Кайдик</w:t>
      </w:r>
      <w:proofErr w:type="spellEnd"/>
      <w:r w:rsidRPr="005528DC">
        <w:rPr>
          <w:sz w:val="28"/>
          <w:szCs w:val="24"/>
        </w:rPr>
        <w:t xml:space="preserve"> Л.С. – заступник директора з навчально-виробничої роботи Колківського ЦПО;</w:t>
      </w:r>
    </w:p>
    <w:p w:rsidR="005528DC" w:rsidRPr="005528DC" w:rsidRDefault="005528DC" w:rsidP="005528DC">
      <w:pPr>
        <w:widowControl/>
        <w:adjustRightInd w:val="0"/>
        <w:ind w:left="567"/>
        <w:rPr>
          <w:sz w:val="28"/>
          <w:szCs w:val="24"/>
        </w:rPr>
      </w:pPr>
      <w:proofErr w:type="spellStart"/>
      <w:r w:rsidRPr="005528DC">
        <w:rPr>
          <w:sz w:val="28"/>
          <w:szCs w:val="24"/>
        </w:rPr>
        <w:t>Намонюк</w:t>
      </w:r>
      <w:proofErr w:type="spellEnd"/>
      <w:r w:rsidRPr="005528DC">
        <w:rPr>
          <w:sz w:val="28"/>
          <w:szCs w:val="24"/>
        </w:rPr>
        <w:t xml:space="preserve"> Т.В. – </w:t>
      </w:r>
      <w:proofErr w:type="spellStart"/>
      <w:r w:rsidRPr="005528DC">
        <w:rPr>
          <w:sz w:val="28"/>
          <w:szCs w:val="24"/>
        </w:rPr>
        <w:t>в.о.старшого</w:t>
      </w:r>
      <w:proofErr w:type="spellEnd"/>
      <w:r w:rsidRPr="005528DC">
        <w:rPr>
          <w:sz w:val="28"/>
          <w:szCs w:val="24"/>
        </w:rPr>
        <w:t xml:space="preserve"> майстра Колківського ЦПО;</w:t>
      </w:r>
    </w:p>
    <w:p w:rsidR="005528DC" w:rsidRPr="005528DC" w:rsidRDefault="005528DC" w:rsidP="005528DC">
      <w:pPr>
        <w:widowControl/>
        <w:adjustRightInd w:val="0"/>
        <w:ind w:left="567"/>
        <w:rPr>
          <w:sz w:val="28"/>
          <w:szCs w:val="24"/>
        </w:rPr>
      </w:pPr>
      <w:proofErr w:type="spellStart"/>
      <w:r w:rsidRPr="005528DC">
        <w:rPr>
          <w:sz w:val="28"/>
          <w:szCs w:val="24"/>
        </w:rPr>
        <w:t>Каразія</w:t>
      </w:r>
      <w:proofErr w:type="spellEnd"/>
      <w:r w:rsidRPr="005528DC">
        <w:rPr>
          <w:sz w:val="28"/>
          <w:szCs w:val="24"/>
        </w:rPr>
        <w:t xml:space="preserve"> Г.Г. – викладач </w:t>
      </w:r>
      <w:proofErr w:type="spellStart"/>
      <w:r w:rsidRPr="005528DC">
        <w:rPr>
          <w:sz w:val="28"/>
          <w:szCs w:val="24"/>
        </w:rPr>
        <w:t>спецпредметів</w:t>
      </w:r>
      <w:proofErr w:type="spellEnd"/>
      <w:r w:rsidRPr="005528DC">
        <w:rPr>
          <w:sz w:val="28"/>
          <w:szCs w:val="24"/>
        </w:rPr>
        <w:t xml:space="preserve"> Колківського ЦПО;</w:t>
      </w:r>
    </w:p>
    <w:p w:rsidR="005528DC" w:rsidRPr="005528DC" w:rsidRDefault="005528DC" w:rsidP="005528DC">
      <w:pPr>
        <w:widowControl/>
        <w:adjustRightInd w:val="0"/>
        <w:ind w:left="567"/>
        <w:rPr>
          <w:sz w:val="28"/>
          <w:szCs w:val="24"/>
        </w:rPr>
      </w:pPr>
      <w:r w:rsidRPr="005528DC">
        <w:rPr>
          <w:sz w:val="28"/>
          <w:szCs w:val="24"/>
        </w:rPr>
        <w:t xml:space="preserve">Бойко Л.О.- викладач </w:t>
      </w:r>
      <w:proofErr w:type="spellStart"/>
      <w:r w:rsidRPr="005528DC">
        <w:rPr>
          <w:sz w:val="28"/>
          <w:szCs w:val="24"/>
        </w:rPr>
        <w:t>спецпредметів</w:t>
      </w:r>
      <w:proofErr w:type="spellEnd"/>
      <w:r w:rsidRPr="005528DC">
        <w:rPr>
          <w:sz w:val="28"/>
          <w:szCs w:val="24"/>
        </w:rPr>
        <w:t xml:space="preserve"> Колківського ЦПО;</w:t>
      </w:r>
    </w:p>
    <w:p w:rsidR="005528DC" w:rsidRPr="005528DC" w:rsidRDefault="005528DC" w:rsidP="005528DC">
      <w:pPr>
        <w:widowControl/>
        <w:adjustRightInd w:val="0"/>
        <w:ind w:left="567"/>
        <w:rPr>
          <w:sz w:val="28"/>
          <w:szCs w:val="24"/>
        </w:rPr>
      </w:pPr>
      <w:proofErr w:type="spellStart"/>
      <w:r w:rsidRPr="005528DC">
        <w:rPr>
          <w:sz w:val="28"/>
          <w:szCs w:val="24"/>
        </w:rPr>
        <w:t>Закидальська</w:t>
      </w:r>
      <w:proofErr w:type="spellEnd"/>
      <w:r w:rsidRPr="005528DC">
        <w:rPr>
          <w:sz w:val="28"/>
          <w:szCs w:val="24"/>
        </w:rPr>
        <w:t xml:space="preserve"> І.М. - викладач </w:t>
      </w:r>
      <w:proofErr w:type="spellStart"/>
      <w:r w:rsidRPr="005528DC">
        <w:rPr>
          <w:sz w:val="28"/>
          <w:szCs w:val="24"/>
        </w:rPr>
        <w:t>спецпредметів</w:t>
      </w:r>
      <w:proofErr w:type="spellEnd"/>
      <w:r w:rsidRPr="005528DC">
        <w:rPr>
          <w:sz w:val="28"/>
          <w:szCs w:val="24"/>
        </w:rPr>
        <w:t xml:space="preserve"> Колківського ЦПО</w:t>
      </w:r>
    </w:p>
    <w:p w:rsidR="005528DC" w:rsidRDefault="005528DC" w:rsidP="005528DC">
      <w:pPr>
        <w:widowControl/>
        <w:adjustRightInd w:val="0"/>
        <w:ind w:left="567"/>
        <w:rPr>
          <w:rFonts w:eastAsia="Calibri"/>
          <w:sz w:val="24"/>
          <w:szCs w:val="24"/>
        </w:rPr>
      </w:pPr>
    </w:p>
    <w:p w:rsidR="00277E75" w:rsidRPr="005528DC" w:rsidRDefault="00277E75" w:rsidP="005528DC">
      <w:pPr>
        <w:widowControl/>
        <w:adjustRightInd w:val="0"/>
        <w:ind w:left="567"/>
        <w:rPr>
          <w:rFonts w:eastAsia="Calibri"/>
          <w:sz w:val="24"/>
          <w:szCs w:val="24"/>
        </w:rPr>
      </w:pPr>
    </w:p>
    <w:p w:rsidR="005528DC" w:rsidRDefault="005528DC" w:rsidP="005528DC">
      <w:pPr>
        <w:widowControl/>
        <w:adjustRightInd w:val="0"/>
        <w:ind w:left="567"/>
        <w:rPr>
          <w:rFonts w:eastAsia="Calibri"/>
          <w:sz w:val="28"/>
          <w:szCs w:val="28"/>
        </w:rPr>
      </w:pPr>
    </w:p>
    <w:p w:rsidR="00277E75" w:rsidRDefault="00277E75" w:rsidP="005528DC">
      <w:pPr>
        <w:widowControl/>
        <w:adjustRightInd w:val="0"/>
        <w:ind w:left="567"/>
        <w:rPr>
          <w:rFonts w:eastAsia="Calibri"/>
          <w:sz w:val="28"/>
          <w:szCs w:val="28"/>
        </w:rPr>
      </w:pPr>
    </w:p>
    <w:p w:rsidR="003A0735" w:rsidRDefault="003A0735" w:rsidP="005528DC">
      <w:pPr>
        <w:widowControl/>
        <w:adjustRightInd w:val="0"/>
        <w:ind w:left="567"/>
        <w:rPr>
          <w:rFonts w:eastAsia="Calibri"/>
          <w:sz w:val="28"/>
          <w:szCs w:val="28"/>
        </w:rPr>
      </w:pPr>
    </w:p>
    <w:p w:rsidR="005528DC" w:rsidRPr="005528DC" w:rsidRDefault="005528DC" w:rsidP="003A0735">
      <w:pPr>
        <w:widowControl/>
        <w:adjustRightInd w:val="0"/>
        <w:ind w:left="567"/>
        <w:rPr>
          <w:rFonts w:eastAsia="Calibri"/>
          <w:sz w:val="28"/>
          <w:szCs w:val="28"/>
        </w:rPr>
      </w:pPr>
    </w:p>
    <w:p w:rsidR="00CF7457" w:rsidRDefault="00CF7457" w:rsidP="005528DC">
      <w:pPr>
        <w:widowControl/>
        <w:adjustRightInd w:val="0"/>
        <w:ind w:left="567"/>
        <w:rPr>
          <w:rFonts w:eastAsia="Calibri"/>
          <w:sz w:val="28"/>
          <w:szCs w:val="28"/>
        </w:rPr>
      </w:pPr>
    </w:p>
    <w:p w:rsidR="00277E75" w:rsidRDefault="00277E75">
      <w:pPr>
        <w:spacing w:before="64" w:line="321" w:lineRule="exact"/>
        <w:ind w:left="6886"/>
        <w:jc w:val="both"/>
        <w:rPr>
          <w:b/>
          <w:sz w:val="28"/>
        </w:rPr>
      </w:pPr>
    </w:p>
    <w:p w:rsidR="005528DC" w:rsidRDefault="005528DC" w:rsidP="005528DC">
      <w:pPr>
        <w:spacing w:before="64" w:line="321" w:lineRule="exact"/>
        <w:jc w:val="both"/>
        <w:rPr>
          <w:b/>
          <w:sz w:val="28"/>
        </w:rPr>
      </w:pPr>
    </w:p>
    <w:p w:rsidR="003A0735" w:rsidRDefault="003A0735" w:rsidP="005528DC">
      <w:pPr>
        <w:spacing w:before="64" w:line="321" w:lineRule="exact"/>
        <w:jc w:val="both"/>
        <w:rPr>
          <w:b/>
          <w:sz w:val="28"/>
        </w:rPr>
      </w:pPr>
    </w:p>
    <w:p w:rsidR="003A0735" w:rsidRDefault="003A0735" w:rsidP="005528DC">
      <w:pPr>
        <w:spacing w:before="64" w:line="321" w:lineRule="exact"/>
        <w:jc w:val="both"/>
        <w:rPr>
          <w:b/>
          <w:sz w:val="28"/>
        </w:rPr>
      </w:pPr>
    </w:p>
    <w:p w:rsidR="003A0735" w:rsidRDefault="003A0735" w:rsidP="005528DC">
      <w:pPr>
        <w:spacing w:before="64" w:line="321" w:lineRule="exact"/>
        <w:jc w:val="both"/>
        <w:rPr>
          <w:b/>
          <w:sz w:val="28"/>
        </w:rPr>
      </w:pPr>
    </w:p>
    <w:p w:rsidR="003A0735" w:rsidRDefault="003A0735" w:rsidP="005528DC">
      <w:pPr>
        <w:spacing w:before="64" w:line="321" w:lineRule="exact"/>
        <w:jc w:val="both"/>
        <w:rPr>
          <w:b/>
          <w:sz w:val="28"/>
        </w:rPr>
      </w:pPr>
    </w:p>
    <w:p w:rsidR="003A0735" w:rsidRDefault="003A0735" w:rsidP="005528DC">
      <w:pPr>
        <w:spacing w:before="64" w:line="321" w:lineRule="exact"/>
        <w:jc w:val="both"/>
        <w:rPr>
          <w:b/>
          <w:sz w:val="28"/>
        </w:rPr>
      </w:pPr>
    </w:p>
    <w:p w:rsidR="003A0735" w:rsidRDefault="003A0735" w:rsidP="005528DC">
      <w:pPr>
        <w:spacing w:before="64" w:line="321" w:lineRule="exact"/>
        <w:jc w:val="both"/>
        <w:rPr>
          <w:b/>
          <w:sz w:val="28"/>
        </w:rPr>
      </w:pPr>
    </w:p>
    <w:p w:rsidR="00951252" w:rsidRDefault="00120E4C">
      <w:pPr>
        <w:spacing w:before="64" w:line="321" w:lineRule="exact"/>
        <w:ind w:left="6886"/>
        <w:jc w:val="both"/>
        <w:rPr>
          <w:b/>
          <w:sz w:val="28"/>
        </w:rPr>
      </w:pPr>
      <w:r>
        <w:rPr>
          <w:b/>
          <w:sz w:val="28"/>
        </w:rPr>
        <w:lastRenderedPageBreak/>
        <w:t>Пояснювальна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951252" w:rsidRDefault="00120E4C">
      <w:pPr>
        <w:pStyle w:val="a3"/>
        <w:ind w:right="646" w:firstLine="708"/>
        <w:jc w:val="both"/>
      </w:pPr>
      <w:r>
        <w:t>Освітня програма складена на основі стандарту</w:t>
      </w:r>
      <w:r>
        <w:rPr>
          <w:spacing w:val="-2"/>
        </w:rPr>
        <w:t xml:space="preserve"> </w:t>
      </w:r>
      <w:r>
        <w:t>професійної (професійно-технічної)</w:t>
      </w:r>
      <w:r>
        <w:rPr>
          <w:spacing w:val="-1"/>
        </w:rPr>
        <w:t xml:space="preserve"> </w:t>
      </w:r>
      <w:r>
        <w:t>освіти з професії 5122 «Кухар» 3-го,</w:t>
      </w:r>
      <w:r>
        <w:rPr>
          <w:spacing w:val="-3"/>
        </w:rPr>
        <w:t xml:space="preserve"> </w:t>
      </w:r>
      <w:r>
        <w:t>4-го</w:t>
      </w:r>
      <w:r>
        <w:rPr>
          <w:spacing w:val="-1"/>
        </w:rPr>
        <w:t xml:space="preserve"> </w:t>
      </w:r>
      <w:r>
        <w:t>розрядів</w:t>
      </w:r>
      <w:r>
        <w:rPr>
          <w:spacing w:val="-3"/>
        </w:rPr>
        <w:t xml:space="preserve"> </w:t>
      </w:r>
      <w:r>
        <w:t>СП(ПТ)О</w:t>
      </w:r>
      <w:r>
        <w:rPr>
          <w:spacing w:val="-3"/>
        </w:rPr>
        <w:t xml:space="preserve"> </w:t>
      </w:r>
      <w:r>
        <w:t>5122.І.56.10-2021,</w:t>
      </w:r>
      <w:r>
        <w:rPr>
          <w:spacing w:val="-3"/>
        </w:rPr>
        <w:t xml:space="preserve"> </w:t>
      </w:r>
      <w:r>
        <w:t>затвердженого</w:t>
      </w:r>
      <w:r>
        <w:rPr>
          <w:spacing w:val="-1"/>
        </w:rPr>
        <w:t xml:space="preserve"> </w:t>
      </w:r>
      <w:r>
        <w:t>наказом</w:t>
      </w:r>
      <w:r>
        <w:rPr>
          <w:spacing w:val="-2"/>
        </w:rPr>
        <w:t xml:space="preserve"> </w:t>
      </w:r>
      <w:r>
        <w:t>Міністерства</w:t>
      </w:r>
      <w:r>
        <w:rPr>
          <w:spacing w:val="-3"/>
        </w:rPr>
        <w:t xml:space="preserve"> </w:t>
      </w:r>
      <w:r>
        <w:t>освіти</w:t>
      </w:r>
      <w:r>
        <w:rPr>
          <w:spacing w:val="-2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України</w:t>
      </w:r>
      <w:r>
        <w:rPr>
          <w:spacing w:val="-2"/>
        </w:rPr>
        <w:t xml:space="preserve"> </w:t>
      </w:r>
      <w:r>
        <w:t>від</w:t>
      </w:r>
      <w:r>
        <w:rPr>
          <w:spacing w:val="-4"/>
        </w:rPr>
        <w:t xml:space="preserve"> </w:t>
      </w:r>
      <w:r>
        <w:t>26</w:t>
      </w:r>
      <w:r>
        <w:rPr>
          <w:spacing w:val="-1"/>
        </w:rPr>
        <w:t xml:space="preserve"> </w:t>
      </w:r>
      <w:r>
        <w:t>жовтня 2021</w:t>
      </w:r>
      <w:r>
        <w:rPr>
          <w:spacing w:val="39"/>
        </w:rPr>
        <w:t xml:space="preserve"> </w:t>
      </w:r>
      <w:r>
        <w:t>р.</w:t>
      </w:r>
      <w:r>
        <w:rPr>
          <w:spacing w:val="42"/>
        </w:rPr>
        <w:t xml:space="preserve"> </w:t>
      </w:r>
      <w:r>
        <w:t>№</w:t>
      </w:r>
      <w:r>
        <w:rPr>
          <w:spacing w:val="41"/>
        </w:rPr>
        <w:t xml:space="preserve"> </w:t>
      </w:r>
      <w:r>
        <w:t>1133,</w:t>
      </w:r>
      <w:r>
        <w:rPr>
          <w:spacing w:val="40"/>
        </w:rPr>
        <w:t xml:space="preserve"> </w:t>
      </w:r>
      <w:r>
        <w:t>на</w:t>
      </w:r>
      <w:r>
        <w:rPr>
          <w:spacing w:val="41"/>
        </w:rPr>
        <w:t xml:space="preserve"> </w:t>
      </w:r>
      <w:proofErr w:type="spellStart"/>
      <w:r>
        <w:t>компетентісному</w:t>
      </w:r>
      <w:proofErr w:type="spellEnd"/>
      <w:r>
        <w:rPr>
          <w:spacing w:val="39"/>
        </w:rPr>
        <w:t xml:space="preserve"> </w:t>
      </w:r>
      <w:r>
        <w:t>підході</w:t>
      </w:r>
      <w:r>
        <w:rPr>
          <w:spacing w:val="44"/>
        </w:rPr>
        <w:t xml:space="preserve"> </w:t>
      </w:r>
      <w:r>
        <w:t>та</w:t>
      </w:r>
      <w:r>
        <w:rPr>
          <w:spacing w:val="40"/>
        </w:rPr>
        <w:t xml:space="preserve"> </w:t>
      </w:r>
      <w:r>
        <w:t>базується</w:t>
      </w:r>
      <w:r>
        <w:rPr>
          <w:spacing w:val="43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відповідних</w:t>
      </w:r>
      <w:r>
        <w:rPr>
          <w:spacing w:val="41"/>
        </w:rPr>
        <w:t xml:space="preserve"> </w:t>
      </w:r>
      <w:r>
        <w:t>нормативно-правових</w:t>
      </w:r>
      <w:r>
        <w:rPr>
          <w:spacing w:val="41"/>
        </w:rPr>
        <w:t xml:space="preserve"> </w:t>
      </w:r>
      <w:r>
        <w:t>актах:</w:t>
      </w:r>
      <w:r>
        <w:rPr>
          <w:spacing w:val="44"/>
        </w:rPr>
        <w:t xml:space="preserve"> </w:t>
      </w:r>
      <w:r>
        <w:t>закон</w:t>
      </w:r>
      <w:r>
        <w:rPr>
          <w:spacing w:val="49"/>
          <w:w w:val="150"/>
        </w:rPr>
        <w:t xml:space="preserve"> </w:t>
      </w:r>
      <w:r>
        <w:rPr>
          <w:spacing w:val="-2"/>
        </w:rPr>
        <w:t>України</w:t>
      </w:r>
    </w:p>
    <w:p w:rsidR="00951252" w:rsidRDefault="00120E4C">
      <w:pPr>
        <w:pStyle w:val="a3"/>
        <w:spacing w:line="321" w:lineRule="exact"/>
        <w:jc w:val="both"/>
      </w:pPr>
      <w:r>
        <w:t>«Про</w:t>
      </w:r>
      <w:r>
        <w:rPr>
          <w:spacing w:val="4"/>
        </w:rPr>
        <w:t xml:space="preserve"> </w:t>
      </w:r>
      <w:r>
        <w:t>освіту»,</w:t>
      </w:r>
      <w:r>
        <w:rPr>
          <w:spacing w:val="7"/>
        </w:rPr>
        <w:t xml:space="preserve"> </w:t>
      </w:r>
      <w:r>
        <w:t>«Про</w:t>
      </w:r>
      <w:r>
        <w:rPr>
          <w:spacing w:val="6"/>
        </w:rPr>
        <w:t xml:space="preserve"> </w:t>
      </w:r>
      <w:r>
        <w:t>професійну</w:t>
      </w:r>
      <w:r>
        <w:rPr>
          <w:spacing w:val="5"/>
        </w:rPr>
        <w:t xml:space="preserve"> </w:t>
      </w:r>
      <w:r>
        <w:t>(професійно-технічну)</w:t>
      </w:r>
      <w:r>
        <w:rPr>
          <w:spacing w:val="7"/>
        </w:rPr>
        <w:t xml:space="preserve"> </w:t>
      </w:r>
      <w:r>
        <w:t>освіту»,</w:t>
      </w:r>
      <w:r>
        <w:rPr>
          <w:spacing w:val="7"/>
        </w:rPr>
        <w:t xml:space="preserve"> </w:t>
      </w:r>
      <w:r>
        <w:t>наказ</w:t>
      </w:r>
      <w:r>
        <w:rPr>
          <w:spacing w:val="7"/>
        </w:rPr>
        <w:t xml:space="preserve"> </w:t>
      </w:r>
      <w:r>
        <w:t>Міністерства</w:t>
      </w:r>
      <w:r>
        <w:rPr>
          <w:spacing w:val="8"/>
        </w:rPr>
        <w:t xml:space="preserve"> </w:t>
      </w:r>
      <w:r>
        <w:t>освіти</w:t>
      </w:r>
      <w:r>
        <w:rPr>
          <w:spacing w:val="6"/>
        </w:rPr>
        <w:t xml:space="preserve"> </w:t>
      </w:r>
      <w:r>
        <w:t>і</w:t>
      </w:r>
      <w:r>
        <w:rPr>
          <w:spacing w:val="6"/>
        </w:rPr>
        <w:t xml:space="preserve"> </w:t>
      </w:r>
      <w:r>
        <w:t>науки</w:t>
      </w:r>
      <w:r>
        <w:rPr>
          <w:spacing w:val="8"/>
        </w:rPr>
        <w:t xml:space="preserve"> </w:t>
      </w:r>
      <w:r>
        <w:t>України</w:t>
      </w:r>
      <w:r>
        <w:rPr>
          <w:spacing w:val="8"/>
        </w:rPr>
        <w:t xml:space="preserve"> </w:t>
      </w:r>
      <w:r>
        <w:t>від</w:t>
      </w:r>
      <w:r>
        <w:rPr>
          <w:spacing w:val="7"/>
        </w:rPr>
        <w:t xml:space="preserve"> </w:t>
      </w:r>
      <w:r>
        <w:rPr>
          <w:spacing w:val="-2"/>
        </w:rPr>
        <w:t>30.05.2006</w:t>
      </w:r>
    </w:p>
    <w:p w:rsidR="00951252" w:rsidRDefault="00120E4C">
      <w:pPr>
        <w:pStyle w:val="a3"/>
        <w:ind w:right="647"/>
        <w:jc w:val="both"/>
      </w:pPr>
      <w:r>
        <w:t xml:space="preserve">№ 419 «Про затвердження Положення про організацію навчально-виробничого процесу в професійно-технічних навчальних закладах», Лист департаменту професійної освіти МОН України від 26.04.2018 № 3-440 «Про методичний супровід упровадження стандартів професійної (професійно-технічної) освіти на основі </w:t>
      </w:r>
      <w:proofErr w:type="spellStart"/>
      <w:r>
        <w:t>компетентнісного</w:t>
      </w:r>
      <w:proofErr w:type="spellEnd"/>
      <w:r>
        <w:t xml:space="preserve"> підходу».</w:t>
      </w:r>
    </w:p>
    <w:p w:rsidR="00951252" w:rsidRDefault="00120E4C">
      <w:pPr>
        <w:pStyle w:val="a3"/>
        <w:spacing w:before="1"/>
        <w:ind w:right="651" w:firstLine="708"/>
        <w:jc w:val="both"/>
      </w:pPr>
      <w:r>
        <w:t>Дана освітня програма розроблена для первинної професійної підготовк</w:t>
      </w:r>
      <w:r w:rsidR="005528DC">
        <w:t xml:space="preserve">и кваліфікованих робітників на </w:t>
      </w:r>
      <w:r w:rsidR="008E5E27">
        <w:t xml:space="preserve">початковому </w:t>
      </w:r>
      <w:r>
        <w:t>(кухар 4-г</w:t>
      </w:r>
      <w:r w:rsidR="005528DC">
        <w:t>о розряду – 4 рівень НРК) рівні</w:t>
      </w:r>
      <w:r>
        <w:t xml:space="preserve"> освітньої </w:t>
      </w:r>
      <w:r>
        <w:rPr>
          <w:spacing w:val="-2"/>
        </w:rPr>
        <w:t>кваліфікації.</w:t>
      </w:r>
    </w:p>
    <w:p w:rsidR="00951252" w:rsidRDefault="00120E4C">
      <w:pPr>
        <w:pStyle w:val="a3"/>
        <w:ind w:right="642" w:firstLine="708"/>
        <w:jc w:val="both"/>
      </w:pPr>
      <w:r>
        <w:t>Освітня</w:t>
      </w:r>
      <w:r>
        <w:rPr>
          <w:spacing w:val="40"/>
        </w:rPr>
        <w:t xml:space="preserve"> </w:t>
      </w:r>
      <w:r>
        <w:t>програма розроблена</w:t>
      </w:r>
      <w:r>
        <w:rPr>
          <w:spacing w:val="40"/>
        </w:rPr>
        <w:t xml:space="preserve"> </w:t>
      </w:r>
      <w:r>
        <w:t>з метою дотримання</w:t>
      </w:r>
      <w:r>
        <w:rPr>
          <w:spacing w:val="40"/>
        </w:rPr>
        <w:t xml:space="preserve"> </w:t>
      </w:r>
      <w:r>
        <w:t>єдиних</w:t>
      </w:r>
      <w:r>
        <w:rPr>
          <w:spacing w:val="40"/>
        </w:rPr>
        <w:t xml:space="preserve"> </w:t>
      </w:r>
      <w:r>
        <w:t>вимог при плануванні освітньої діяльності з урахуванням</w:t>
      </w:r>
      <w:r>
        <w:rPr>
          <w:spacing w:val="12"/>
        </w:rPr>
        <w:t xml:space="preserve"> </w:t>
      </w:r>
      <w:r>
        <w:t>вимог стандартів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основі</w:t>
      </w:r>
      <w:r>
        <w:rPr>
          <w:spacing w:val="80"/>
        </w:rPr>
        <w:t xml:space="preserve"> </w:t>
      </w:r>
      <w:proofErr w:type="spellStart"/>
      <w:r>
        <w:t>компетентнісного</w:t>
      </w:r>
      <w:proofErr w:type="spellEnd"/>
      <w:r>
        <w:rPr>
          <w:spacing w:val="80"/>
        </w:rPr>
        <w:t xml:space="preserve"> </w:t>
      </w:r>
      <w:r>
        <w:t>підходу.</w:t>
      </w:r>
      <w:r>
        <w:rPr>
          <w:spacing w:val="80"/>
        </w:rPr>
        <w:t xml:space="preserve"> </w:t>
      </w:r>
      <w:r>
        <w:t>Цілі</w:t>
      </w:r>
      <w:r>
        <w:rPr>
          <w:spacing w:val="80"/>
        </w:rPr>
        <w:t xml:space="preserve"> </w:t>
      </w:r>
      <w:r>
        <w:t>і</w:t>
      </w:r>
      <w:r>
        <w:rPr>
          <w:spacing w:val="80"/>
        </w:rPr>
        <w:t xml:space="preserve"> </w:t>
      </w:r>
      <w:r>
        <w:t>завдання</w:t>
      </w:r>
      <w:r>
        <w:rPr>
          <w:spacing w:val="80"/>
        </w:rPr>
        <w:t xml:space="preserve"> </w:t>
      </w:r>
      <w:r>
        <w:t>освітньої</w:t>
      </w:r>
      <w:r>
        <w:rPr>
          <w:spacing w:val="40"/>
        </w:rPr>
        <w:t xml:space="preserve"> </w:t>
      </w:r>
      <w:r>
        <w:t>програми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розвиток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здобувачів</w:t>
      </w:r>
      <w:r>
        <w:rPr>
          <w:spacing w:val="40"/>
        </w:rPr>
        <w:t xml:space="preserve"> </w:t>
      </w:r>
      <w:r>
        <w:t>освіти</w:t>
      </w:r>
      <w:r>
        <w:rPr>
          <w:spacing w:val="40"/>
        </w:rPr>
        <w:t xml:space="preserve"> </w:t>
      </w:r>
      <w:r>
        <w:t>особистісних</w:t>
      </w:r>
      <w:r>
        <w:rPr>
          <w:spacing w:val="40"/>
        </w:rPr>
        <w:t xml:space="preserve"> </w:t>
      </w:r>
      <w:r>
        <w:t>якостей,</w:t>
      </w:r>
      <w:r>
        <w:rPr>
          <w:spacing w:val="40"/>
        </w:rPr>
        <w:t xml:space="preserve"> </w:t>
      </w:r>
      <w:r>
        <w:t>а</w:t>
      </w:r>
      <w:r>
        <w:rPr>
          <w:spacing w:val="14"/>
        </w:rPr>
        <w:t xml:space="preserve"> </w:t>
      </w:r>
      <w:r>
        <w:t>також</w:t>
      </w:r>
      <w:r>
        <w:rPr>
          <w:spacing w:val="40"/>
        </w:rPr>
        <w:t xml:space="preserve"> </w:t>
      </w:r>
      <w:r>
        <w:t>формування</w:t>
      </w:r>
      <w:r>
        <w:rPr>
          <w:spacing w:val="40"/>
        </w:rPr>
        <w:t xml:space="preserve"> </w:t>
      </w:r>
      <w:r>
        <w:t>ключових,</w:t>
      </w:r>
      <w:r>
        <w:rPr>
          <w:spacing w:val="40"/>
        </w:rPr>
        <w:t xml:space="preserve"> </w:t>
      </w:r>
      <w:r>
        <w:t>загальних</w:t>
      </w:r>
      <w:r>
        <w:rPr>
          <w:spacing w:val="40"/>
        </w:rPr>
        <w:t xml:space="preserve"> </w:t>
      </w:r>
      <w:r>
        <w:t>і</w:t>
      </w:r>
      <w:r>
        <w:rPr>
          <w:spacing w:val="40"/>
        </w:rPr>
        <w:t xml:space="preserve"> </w:t>
      </w:r>
      <w:r>
        <w:t>професійних</w:t>
      </w:r>
      <w:r>
        <w:rPr>
          <w:spacing w:val="40"/>
        </w:rPr>
        <w:t xml:space="preserve"> </w:t>
      </w:r>
      <w:proofErr w:type="spellStart"/>
      <w:r>
        <w:t>компетентностей</w:t>
      </w:r>
      <w:proofErr w:type="spellEnd"/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відповідності з вимогами Міністерства освіти і науки України з даної професії. Освітня програма розрахована на навчання</w:t>
      </w:r>
      <w:r>
        <w:rPr>
          <w:spacing w:val="40"/>
        </w:rPr>
        <w:t xml:space="preserve"> </w:t>
      </w:r>
      <w:r>
        <w:t>здобувачів</w:t>
      </w:r>
      <w:r>
        <w:rPr>
          <w:spacing w:val="40"/>
        </w:rPr>
        <w:t xml:space="preserve"> </w:t>
      </w:r>
      <w:r>
        <w:t>освіти,</w:t>
      </w:r>
      <w:r>
        <w:rPr>
          <w:spacing w:val="40"/>
        </w:rPr>
        <w:t xml:space="preserve"> </w:t>
      </w:r>
      <w:r>
        <w:t>які</w:t>
      </w:r>
      <w:r>
        <w:rPr>
          <w:spacing w:val="33"/>
        </w:rPr>
        <w:t xml:space="preserve"> </w:t>
      </w:r>
      <w:r>
        <w:t>отримали</w:t>
      </w:r>
      <w:r>
        <w:rPr>
          <w:spacing w:val="33"/>
        </w:rPr>
        <w:t xml:space="preserve"> </w:t>
      </w:r>
      <w:r>
        <w:t>базову (повну)</w:t>
      </w:r>
      <w:r>
        <w:rPr>
          <w:spacing w:val="35"/>
        </w:rPr>
        <w:t xml:space="preserve"> </w:t>
      </w:r>
      <w:r>
        <w:t>загальну середню освіту,</w:t>
      </w:r>
      <w:r>
        <w:rPr>
          <w:spacing w:val="32"/>
        </w:rPr>
        <w:t xml:space="preserve"> </w:t>
      </w:r>
      <w:r>
        <w:t>мали</w:t>
      </w:r>
      <w:r>
        <w:rPr>
          <w:spacing w:val="33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вступі</w:t>
      </w:r>
      <w:r>
        <w:rPr>
          <w:spacing w:val="33"/>
        </w:rPr>
        <w:t xml:space="preserve"> </w:t>
      </w:r>
      <w:r>
        <w:t>до</w:t>
      </w:r>
      <w:r>
        <w:rPr>
          <w:spacing w:val="33"/>
        </w:rPr>
        <w:t xml:space="preserve"> </w:t>
      </w:r>
      <w:r>
        <w:t>закладу освіти вік,</w:t>
      </w:r>
      <w:r>
        <w:rPr>
          <w:spacing w:val="40"/>
        </w:rPr>
        <w:t xml:space="preserve"> </w:t>
      </w:r>
      <w:r>
        <w:t>установлений</w:t>
      </w:r>
      <w:r>
        <w:rPr>
          <w:spacing w:val="40"/>
        </w:rPr>
        <w:t xml:space="preserve"> </w:t>
      </w:r>
      <w:r>
        <w:t>відповідно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законодавства,</w:t>
      </w:r>
      <w:r>
        <w:rPr>
          <w:spacing w:val="40"/>
        </w:rPr>
        <w:t xml:space="preserve"> </w:t>
      </w:r>
      <w:r>
        <w:t>і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мали</w:t>
      </w:r>
      <w:r>
        <w:rPr>
          <w:spacing w:val="40"/>
        </w:rPr>
        <w:t xml:space="preserve"> </w:t>
      </w:r>
      <w:r>
        <w:t>медичних</w:t>
      </w:r>
      <w:r>
        <w:rPr>
          <w:spacing w:val="40"/>
        </w:rPr>
        <w:t xml:space="preserve"> </w:t>
      </w:r>
      <w:r>
        <w:t>протипоказань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виробничого</w:t>
      </w:r>
      <w:r>
        <w:rPr>
          <w:spacing w:val="40"/>
        </w:rPr>
        <w:t xml:space="preserve"> </w:t>
      </w:r>
      <w:r>
        <w:t>навчання</w:t>
      </w:r>
      <w:r>
        <w:rPr>
          <w:spacing w:val="40"/>
        </w:rPr>
        <w:t xml:space="preserve"> </w:t>
      </w:r>
      <w:r>
        <w:t>і роботи з цієї професії, а також з</w:t>
      </w:r>
      <w:r>
        <w:rPr>
          <w:spacing w:val="-6"/>
        </w:rPr>
        <w:t xml:space="preserve"> </w:t>
      </w:r>
      <w:r>
        <w:t>урахуванням</w:t>
      </w:r>
      <w:r>
        <w:rPr>
          <w:spacing w:val="-8"/>
        </w:rPr>
        <w:t xml:space="preserve"> </w:t>
      </w:r>
      <w:r>
        <w:t>вимог</w:t>
      </w:r>
      <w:r>
        <w:rPr>
          <w:spacing w:val="-15"/>
        </w:rPr>
        <w:t xml:space="preserve"> </w:t>
      </w:r>
      <w:r>
        <w:t>наказу</w:t>
      </w:r>
      <w:r>
        <w:rPr>
          <w:spacing w:val="-11"/>
        </w:rPr>
        <w:t xml:space="preserve"> </w:t>
      </w:r>
      <w:r>
        <w:t>Міністерства</w:t>
      </w:r>
      <w:r>
        <w:rPr>
          <w:spacing w:val="-8"/>
        </w:rPr>
        <w:t xml:space="preserve"> </w:t>
      </w:r>
      <w:r>
        <w:t>охорони</w:t>
      </w:r>
      <w:r>
        <w:rPr>
          <w:spacing w:val="-7"/>
        </w:rPr>
        <w:t xml:space="preserve"> </w:t>
      </w:r>
      <w:r>
        <w:t>здоров’я</w:t>
      </w:r>
      <w:r>
        <w:rPr>
          <w:spacing w:val="-7"/>
        </w:rPr>
        <w:t xml:space="preserve"> </w:t>
      </w:r>
      <w:r>
        <w:t>України</w:t>
      </w:r>
      <w:r w:rsidR="005528DC">
        <w:t xml:space="preserve"> </w:t>
      </w:r>
      <w:r>
        <w:t>від</w:t>
      </w:r>
      <w:r>
        <w:rPr>
          <w:spacing w:val="40"/>
        </w:rPr>
        <w:t xml:space="preserve"> </w:t>
      </w:r>
      <w:r>
        <w:t>29</w:t>
      </w:r>
      <w:r>
        <w:rPr>
          <w:spacing w:val="40"/>
        </w:rPr>
        <w:t xml:space="preserve"> </w:t>
      </w:r>
      <w:r>
        <w:t>грудня</w:t>
      </w:r>
      <w:r>
        <w:rPr>
          <w:spacing w:val="40"/>
        </w:rPr>
        <w:t xml:space="preserve"> </w:t>
      </w:r>
      <w:r>
        <w:t>1993 року</w:t>
      </w:r>
      <w:r>
        <w:rPr>
          <w:spacing w:val="-8"/>
        </w:rPr>
        <w:t xml:space="preserve"> </w:t>
      </w:r>
      <w:r>
        <w:t>№256</w:t>
      </w:r>
      <w:r>
        <w:rPr>
          <w:spacing w:val="-3"/>
        </w:rPr>
        <w:t xml:space="preserve"> </w:t>
      </w:r>
      <w:r>
        <w:t>«Про</w:t>
      </w:r>
      <w:r>
        <w:rPr>
          <w:spacing w:val="-3"/>
        </w:rPr>
        <w:t xml:space="preserve"> </w:t>
      </w:r>
      <w:r>
        <w:t>затвердження</w:t>
      </w:r>
      <w:r>
        <w:rPr>
          <w:spacing w:val="-4"/>
        </w:rPr>
        <w:t xml:space="preserve"> </w:t>
      </w:r>
      <w:r>
        <w:t>Переліку</w:t>
      </w:r>
      <w:r>
        <w:rPr>
          <w:spacing w:val="-3"/>
        </w:rPr>
        <w:t xml:space="preserve"> </w:t>
      </w:r>
      <w:r>
        <w:t>важких</w:t>
      </w:r>
      <w:r>
        <w:rPr>
          <w:spacing w:val="-3"/>
        </w:rPr>
        <w:t xml:space="preserve"> </w:t>
      </w:r>
      <w:r>
        <w:t>робіт</w:t>
      </w:r>
      <w:r>
        <w:rPr>
          <w:spacing w:val="-8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робіт зі</w:t>
      </w:r>
      <w:r>
        <w:rPr>
          <w:spacing w:val="-8"/>
        </w:rPr>
        <w:t xml:space="preserve"> </w:t>
      </w:r>
      <w:r>
        <w:t>шкідливими та</w:t>
      </w:r>
      <w:r>
        <w:rPr>
          <w:spacing w:val="-5"/>
        </w:rPr>
        <w:t xml:space="preserve"> </w:t>
      </w:r>
      <w:r>
        <w:t>небезпечними</w:t>
      </w:r>
      <w:r w:rsidR="005528DC">
        <w:t xml:space="preserve"> </w:t>
      </w:r>
      <w:r>
        <w:t>умовами</w:t>
      </w:r>
      <w:r>
        <w:rPr>
          <w:spacing w:val="-7"/>
        </w:rPr>
        <w:t xml:space="preserve"> </w:t>
      </w:r>
      <w:r>
        <w:t>праці,</w:t>
      </w:r>
      <w:r>
        <w:rPr>
          <w:spacing w:val="8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яких забороняється використання праці жінок», глава 3 розділу І.</w:t>
      </w:r>
    </w:p>
    <w:p w:rsidR="00951252" w:rsidRDefault="00120E4C">
      <w:pPr>
        <w:pStyle w:val="a3"/>
        <w:ind w:right="645" w:firstLine="708"/>
        <w:jc w:val="both"/>
      </w:pPr>
      <w:r>
        <w:t xml:space="preserve">Освітня програма </w:t>
      </w:r>
      <w:r>
        <w:rPr>
          <w:color w:val="0D0D0D"/>
        </w:rPr>
        <w:t xml:space="preserve">з підготовки кваліфікованих робітників містить співвідношення між </w:t>
      </w:r>
      <w:proofErr w:type="spellStart"/>
      <w:r>
        <w:rPr>
          <w:color w:val="0D0D0D"/>
        </w:rPr>
        <w:t>загальнопрофесійною</w:t>
      </w:r>
      <w:proofErr w:type="spellEnd"/>
      <w:r>
        <w:rPr>
          <w:color w:val="0D0D0D"/>
        </w:rPr>
        <w:t xml:space="preserve">, </w:t>
      </w:r>
      <w:proofErr w:type="spellStart"/>
      <w:r>
        <w:rPr>
          <w:color w:val="0D0D0D"/>
        </w:rPr>
        <w:t>професійно</w:t>
      </w:r>
      <w:proofErr w:type="spellEnd"/>
      <w:r>
        <w:rPr>
          <w:color w:val="0D0D0D"/>
        </w:rPr>
        <w:t xml:space="preserve">-теоретичною та </w:t>
      </w:r>
      <w:proofErr w:type="spellStart"/>
      <w:r>
        <w:rPr>
          <w:color w:val="0D0D0D"/>
        </w:rPr>
        <w:t>професійно</w:t>
      </w:r>
      <w:proofErr w:type="spellEnd"/>
      <w:r>
        <w:rPr>
          <w:color w:val="0D0D0D"/>
        </w:rPr>
        <w:t xml:space="preserve">-практичною </w:t>
      </w:r>
      <w:proofErr w:type="spellStart"/>
      <w:r>
        <w:rPr>
          <w:color w:val="0D0D0D"/>
        </w:rPr>
        <w:t>підготовками</w:t>
      </w:r>
      <w:proofErr w:type="spellEnd"/>
      <w:r>
        <w:rPr>
          <w:color w:val="0D0D0D"/>
        </w:rPr>
        <w:t xml:space="preserve">, в процесі </w:t>
      </w:r>
      <w:r>
        <w:t xml:space="preserve">опанування яких </w:t>
      </w:r>
      <w:r>
        <w:rPr>
          <w:color w:val="0D0D0D"/>
        </w:rPr>
        <w:t xml:space="preserve">забезпечується формування ключових, професійних (професійних загальних і професійних профільних) </w:t>
      </w:r>
      <w:proofErr w:type="spellStart"/>
      <w:r>
        <w:t>компетентностей</w:t>
      </w:r>
      <w:proofErr w:type="spellEnd"/>
      <w:r>
        <w:t xml:space="preserve">, загальних </w:t>
      </w:r>
      <w:proofErr w:type="spellStart"/>
      <w:r>
        <w:t>компетентностей</w:t>
      </w:r>
      <w:proofErr w:type="spellEnd"/>
      <w:r>
        <w:t xml:space="preserve"> (знання і вміння), які в повному обсязі включаються до змісту першого результату навчання.</w:t>
      </w:r>
      <w:r>
        <w:rPr>
          <w:spacing w:val="40"/>
        </w:rPr>
        <w:t xml:space="preserve"> </w:t>
      </w:r>
      <w:r>
        <w:t xml:space="preserve">Результати навчання формуються на основі переліку ключових і професійних </w:t>
      </w:r>
      <w:proofErr w:type="spellStart"/>
      <w:r>
        <w:t>компетентностей</w:t>
      </w:r>
      <w:proofErr w:type="spellEnd"/>
      <w:r>
        <w:t>.</w:t>
      </w:r>
    </w:p>
    <w:p w:rsidR="00951252" w:rsidRDefault="00120E4C" w:rsidP="008E5E27">
      <w:pPr>
        <w:pStyle w:val="a3"/>
        <w:tabs>
          <w:tab w:val="left" w:pos="12037"/>
          <w:tab w:val="left" w:pos="14870"/>
        </w:tabs>
        <w:ind w:left="709" w:right="648" w:firstLine="709"/>
        <w:jc w:val="both"/>
      </w:pPr>
      <w:r>
        <w:t>Здобувачу</w:t>
      </w:r>
      <w:r>
        <w:rPr>
          <w:spacing w:val="40"/>
        </w:rPr>
        <w:t xml:space="preserve"> </w:t>
      </w:r>
      <w:r>
        <w:t>освіти,</w:t>
      </w:r>
      <w:r>
        <w:rPr>
          <w:spacing w:val="40"/>
        </w:rPr>
        <w:t xml:space="preserve"> </w:t>
      </w:r>
      <w:r>
        <w:t>який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первинній</w:t>
      </w:r>
      <w:r>
        <w:rPr>
          <w:spacing w:val="40"/>
        </w:rPr>
        <w:t xml:space="preserve"> </w:t>
      </w:r>
      <w:r>
        <w:t>професійній</w:t>
      </w:r>
      <w:r>
        <w:rPr>
          <w:spacing w:val="40"/>
        </w:rPr>
        <w:t xml:space="preserve"> </w:t>
      </w:r>
      <w:r>
        <w:t>підготовці</w:t>
      </w:r>
      <w:r>
        <w:rPr>
          <w:spacing w:val="40"/>
        </w:rPr>
        <w:t xml:space="preserve"> </w:t>
      </w:r>
      <w:r>
        <w:t>опанував освітню</w:t>
      </w:r>
      <w:r w:rsidR="008E5E27">
        <w:t xml:space="preserve"> </w:t>
      </w:r>
      <w:r>
        <w:rPr>
          <w:spacing w:val="-2"/>
        </w:rPr>
        <w:t>програму</w:t>
      </w:r>
      <w:r w:rsidR="008E5E27">
        <w:rPr>
          <w:spacing w:val="-2"/>
        </w:rPr>
        <w:t xml:space="preserve"> </w:t>
      </w:r>
      <w:r>
        <w:rPr>
          <w:spacing w:val="-10"/>
        </w:rPr>
        <w:t xml:space="preserve">й </w:t>
      </w:r>
      <w:r>
        <w:t>успішно</w:t>
      </w:r>
      <w:r>
        <w:rPr>
          <w:spacing w:val="80"/>
        </w:rPr>
        <w:t xml:space="preserve"> </w:t>
      </w:r>
      <w:r>
        <w:t>пройшов</w:t>
      </w:r>
      <w:r w:rsidR="008E5E27">
        <w:rPr>
          <w:spacing w:val="80"/>
          <w:w w:val="150"/>
        </w:rPr>
        <w:t xml:space="preserve"> </w:t>
      </w:r>
      <w:r>
        <w:t>кваліфікаційну</w:t>
      </w:r>
      <w:r w:rsidR="008E5E27">
        <w:t xml:space="preserve"> </w:t>
      </w:r>
      <w:r>
        <w:t>атестацію,</w:t>
      </w:r>
      <w:r>
        <w:rPr>
          <w:spacing w:val="61"/>
          <w:w w:val="150"/>
        </w:rPr>
        <w:t xml:space="preserve"> </w:t>
      </w:r>
      <w:r>
        <w:t>присвоюється</w:t>
      </w:r>
      <w:r w:rsidR="008E5E27">
        <w:rPr>
          <w:spacing w:val="76"/>
          <w:w w:val="150"/>
        </w:rPr>
        <w:t xml:space="preserve"> </w:t>
      </w:r>
      <w:r>
        <w:t>освітньо-кваліфікаційний</w:t>
      </w:r>
      <w:r w:rsidR="008E5E27">
        <w:rPr>
          <w:spacing w:val="75"/>
          <w:w w:val="150"/>
        </w:rPr>
        <w:t xml:space="preserve"> </w:t>
      </w:r>
      <w:r>
        <w:t>рівень</w:t>
      </w:r>
      <w:r w:rsidR="008E5E27">
        <w:t xml:space="preserve"> </w:t>
      </w:r>
      <w:r>
        <w:t>«кваліфікований</w:t>
      </w:r>
      <w:r>
        <w:rPr>
          <w:spacing w:val="40"/>
        </w:rPr>
        <w:t xml:space="preserve"> </w:t>
      </w:r>
      <w:r>
        <w:t>робітник»</w:t>
      </w:r>
      <w:r>
        <w:rPr>
          <w:spacing w:val="40"/>
        </w:rPr>
        <w:t xml:space="preserve"> </w:t>
      </w:r>
      <w:r>
        <w:t>з набутої професії відповідного розряду та видається дипл</w:t>
      </w:r>
      <w:r w:rsidR="008E5E27">
        <w:t xml:space="preserve">ом державного зразка. Здобувач </w:t>
      </w:r>
      <w:r>
        <w:t>освіти,</w:t>
      </w:r>
      <w:r w:rsidR="008E5E27">
        <w:rPr>
          <w:spacing w:val="51"/>
          <w:w w:val="150"/>
        </w:rPr>
        <w:t xml:space="preserve"> </w:t>
      </w:r>
      <w:r>
        <w:t>який</w:t>
      </w:r>
      <w:r>
        <w:rPr>
          <w:spacing w:val="56"/>
          <w:w w:val="150"/>
        </w:rPr>
        <w:t xml:space="preserve"> </w:t>
      </w:r>
      <w:r>
        <w:t>при</w:t>
      </w:r>
      <w:r w:rsidR="008E5E27">
        <w:rPr>
          <w:spacing w:val="51"/>
          <w:w w:val="150"/>
        </w:rPr>
        <w:t xml:space="preserve"> </w:t>
      </w:r>
      <w:r>
        <w:t>перепідготовці</w:t>
      </w:r>
      <w:r w:rsidR="008E5E27">
        <w:rPr>
          <w:spacing w:val="62"/>
          <w:w w:val="150"/>
        </w:rPr>
        <w:t xml:space="preserve"> </w:t>
      </w:r>
      <w:r>
        <w:t>або</w:t>
      </w:r>
      <w:r w:rsidR="008E5E27">
        <w:rPr>
          <w:spacing w:val="52"/>
          <w:w w:val="150"/>
        </w:rPr>
        <w:t xml:space="preserve"> </w:t>
      </w:r>
      <w:r>
        <w:t>професійному</w:t>
      </w:r>
      <w:r>
        <w:rPr>
          <w:spacing w:val="41"/>
        </w:rPr>
        <w:t xml:space="preserve"> </w:t>
      </w:r>
      <w:r>
        <w:t>(професійно-технічному)</w:t>
      </w:r>
      <w:r>
        <w:rPr>
          <w:spacing w:val="52"/>
          <w:w w:val="150"/>
        </w:rPr>
        <w:t xml:space="preserve"> </w:t>
      </w:r>
      <w:r>
        <w:t>навчанні</w:t>
      </w:r>
      <w:r>
        <w:rPr>
          <w:spacing w:val="52"/>
          <w:w w:val="150"/>
        </w:rPr>
        <w:t xml:space="preserve"> </w:t>
      </w:r>
      <w:r>
        <w:rPr>
          <w:spacing w:val="-2"/>
        </w:rPr>
        <w:t>опанував</w:t>
      </w:r>
      <w:r w:rsidR="008E5E27">
        <w:rPr>
          <w:spacing w:val="-2"/>
        </w:rPr>
        <w:t xml:space="preserve"> </w:t>
      </w:r>
      <w:r>
        <w:t>відповідну</w:t>
      </w:r>
      <w:r>
        <w:rPr>
          <w:spacing w:val="40"/>
        </w:rPr>
        <w:t xml:space="preserve"> </w:t>
      </w:r>
      <w:r>
        <w:t>освітню</w:t>
      </w:r>
      <w:r>
        <w:rPr>
          <w:spacing w:val="40"/>
        </w:rPr>
        <w:t xml:space="preserve"> </w:t>
      </w:r>
      <w:r>
        <w:t>програму</w:t>
      </w:r>
      <w:r>
        <w:rPr>
          <w:spacing w:val="40"/>
        </w:rPr>
        <w:t xml:space="preserve"> </w:t>
      </w:r>
      <w:r w:rsidR="008E5E27">
        <w:t xml:space="preserve">та успішно </w:t>
      </w:r>
      <w:r>
        <w:t>пр</w:t>
      </w:r>
      <w:r w:rsidR="008E5E27">
        <w:t xml:space="preserve">ойшов кваліфікаційну атестацію, </w:t>
      </w:r>
      <w:r>
        <w:t>видається свідоцтво про присвоєння професійної кваліфікації державного зразка.</w:t>
      </w:r>
    </w:p>
    <w:p w:rsidR="008E5E27" w:rsidRDefault="008E5E27" w:rsidP="008E5E27">
      <w:pPr>
        <w:pStyle w:val="a3"/>
        <w:tabs>
          <w:tab w:val="left" w:pos="12037"/>
          <w:tab w:val="left" w:pos="14870"/>
        </w:tabs>
        <w:ind w:left="709" w:right="648" w:firstLine="709"/>
        <w:jc w:val="both"/>
      </w:pPr>
    </w:p>
    <w:p w:rsidR="008E5E27" w:rsidRDefault="008E5E27" w:rsidP="008E5E27">
      <w:pPr>
        <w:pStyle w:val="a3"/>
        <w:tabs>
          <w:tab w:val="left" w:pos="12037"/>
          <w:tab w:val="left" w:pos="14870"/>
        </w:tabs>
        <w:ind w:left="709" w:right="648" w:firstLine="709"/>
        <w:jc w:val="both"/>
      </w:pPr>
    </w:p>
    <w:p w:rsidR="008E5E27" w:rsidRDefault="008E5E27" w:rsidP="008E5E27">
      <w:pPr>
        <w:pStyle w:val="a3"/>
        <w:tabs>
          <w:tab w:val="left" w:pos="12037"/>
          <w:tab w:val="left" w:pos="14870"/>
        </w:tabs>
        <w:ind w:left="709" w:right="648" w:firstLine="709"/>
        <w:jc w:val="both"/>
      </w:pPr>
    </w:p>
    <w:p w:rsidR="008E5E27" w:rsidRDefault="008E5E27" w:rsidP="008E5E27">
      <w:pPr>
        <w:pStyle w:val="a3"/>
        <w:tabs>
          <w:tab w:val="left" w:pos="12037"/>
          <w:tab w:val="left" w:pos="14870"/>
        </w:tabs>
        <w:ind w:left="709" w:right="648" w:firstLine="709"/>
        <w:jc w:val="both"/>
      </w:pPr>
    </w:p>
    <w:p w:rsidR="003A0735" w:rsidRDefault="003A0735" w:rsidP="008E5E27">
      <w:pPr>
        <w:pStyle w:val="a3"/>
        <w:tabs>
          <w:tab w:val="left" w:pos="12037"/>
          <w:tab w:val="left" w:pos="14870"/>
        </w:tabs>
        <w:ind w:left="709" w:right="648" w:firstLine="709"/>
        <w:jc w:val="both"/>
      </w:pPr>
      <w:bookmarkStart w:id="0" w:name="_GoBack"/>
      <w:bookmarkEnd w:id="0"/>
    </w:p>
    <w:tbl>
      <w:tblPr>
        <w:tblStyle w:val="TableNormal"/>
        <w:tblW w:w="0" w:type="auto"/>
        <w:tblInd w:w="4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3"/>
        <w:gridCol w:w="11016"/>
      </w:tblGrid>
      <w:tr w:rsidR="00951252" w:rsidTr="00120E4C">
        <w:trPr>
          <w:trHeight w:val="275"/>
        </w:trPr>
        <w:tc>
          <w:tcPr>
            <w:tcW w:w="15099" w:type="dxa"/>
            <w:gridSpan w:val="2"/>
          </w:tcPr>
          <w:p w:rsidR="00951252" w:rsidRDefault="00120E4C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Освітня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професії </w:t>
            </w:r>
            <w:r>
              <w:rPr>
                <w:b/>
                <w:spacing w:val="-2"/>
                <w:sz w:val="24"/>
              </w:rPr>
              <w:t>«Кухар»</w:t>
            </w:r>
          </w:p>
        </w:tc>
      </w:tr>
      <w:tr w:rsidR="00951252" w:rsidTr="00120E4C">
        <w:trPr>
          <w:trHeight w:val="275"/>
        </w:trPr>
        <w:tc>
          <w:tcPr>
            <w:tcW w:w="4083" w:type="dxa"/>
          </w:tcPr>
          <w:p w:rsidR="00951252" w:rsidRDefault="00120E4C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Код </w:t>
            </w:r>
            <w:r>
              <w:rPr>
                <w:b/>
                <w:spacing w:val="-2"/>
                <w:sz w:val="24"/>
              </w:rPr>
              <w:t>професії</w:t>
            </w:r>
          </w:p>
        </w:tc>
        <w:tc>
          <w:tcPr>
            <w:tcW w:w="11016" w:type="dxa"/>
          </w:tcPr>
          <w:p w:rsidR="00951252" w:rsidRDefault="00120E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5122</w:t>
            </w:r>
          </w:p>
        </w:tc>
      </w:tr>
      <w:tr w:rsidR="00951252" w:rsidTr="00120E4C">
        <w:trPr>
          <w:trHeight w:val="275"/>
        </w:trPr>
        <w:tc>
          <w:tcPr>
            <w:tcW w:w="4083" w:type="dxa"/>
          </w:tcPr>
          <w:p w:rsidR="00951252" w:rsidRDefault="00120E4C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Об’єм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освітньої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програми</w:t>
            </w:r>
          </w:p>
        </w:tc>
        <w:tc>
          <w:tcPr>
            <w:tcW w:w="11016" w:type="dxa"/>
          </w:tcPr>
          <w:p w:rsidR="00951252" w:rsidRDefault="005528D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1398</w:t>
            </w:r>
            <w:r w:rsidR="00120E4C">
              <w:rPr>
                <w:sz w:val="24"/>
              </w:rPr>
              <w:t xml:space="preserve"> </w:t>
            </w:r>
            <w:r w:rsidR="00120E4C">
              <w:rPr>
                <w:spacing w:val="-2"/>
                <w:sz w:val="24"/>
              </w:rPr>
              <w:t>годин</w:t>
            </w:r>
          </w:p>
        </w:tc>
      </w:tr>
      <w:tr w:rsidR="00951252" w:rsidTr="00120E4C">
        <w:trPr>
          <w:trHeight w:val="551"/>
        </w:trPr>
        <w:tc>
          <w:tcPr>
            <w:tcW w:w="4083" w:type="dxa"/>
          </w:tcPr>
          <w:p w:rsidR="00951252" w:rsidRDefault="00120E4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Основа складання </w:t>
            </w:r>
            <w:r>
              <w:rPr>
                <w:b/>
                <w:spacing w:val="-2"/>
                <w:sz w:val="24"/>
              </w:rPr>
              <w:t>освітньої</w:t>
            </w:r>
          </w:p>
          <w:p w:rsidR="00951252" w:rsidRDefault="00120E4C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програми</w:t>
            </w:r>
          </w:p>
        </w:tc>
        <w:tc>
          <w:tcPr>
            <w:tcW w:w="11016" w:type="dxa"/>
          </w:tcPr>
          <w:p w:rsidR="00951252" w:rsidRDefault="00120E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СП(ПТ)О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5122.1.56.10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професії </w:t>
            </w:r>
            <w:r>
              <w:rPr>
                <w:b/>
                <w:spacing w:val="-2"/>
                <w:sz w:val="24"/>
              </w:rPr>
              <w:t>«</w:t>
            </w:r>
            <w:r>
              <w:rPr>
                <w:spacing w:val="-2"/>
                <w:sz w:val="24"/>
              </w:rPr>
              <w:t>Кухар»</w:t>
            </w:r>
          </w:p>
        </w:tc>
      </w:tr>
      <w:tr w:rsidR="00951252" w:rsidTr="00120E4C">
        <w:trPr>
          <w:trHeight w:val="553"/>
        </w:trPr>
        <w:tc>
          <w:tcPr>
            <w:tcW w:w="4083" w:type="dxa"/>
          </w:tcPr>
          <w:p w:rsidR="00951252" w:rsidRDefault="00120E4C">
            <w:pPr>
              <w:pStyle w:val="TableParagraph"/>
              <w:spacing w:line="27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освітньої </w:t>
            </w:r>
            <w:r>
              <w:rPr>
                <w:b/>
                <w:spacing w:val="-2"/>
                <w:sz w:val="24"/>
              </w:rPr>
              <w:t>програми</w:t>
            </w:r>
          </w:p>
        </w:tc>
        <w:tc>
          <w:tcPr>
            <w:tcW w:w="11016" w:type="dxa"/>
          </w:tcPr>
          <w:p w:rsidR="00951252" w:rsidRDefault="00120E4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Присвоєння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кваліфікації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кухар</w:t>
            </w:r>
            <w:r>
              <w:rPr>
                <w:spacing w:val="-3"/>
                <w:sz w:val="24"/>
              </w:rPr>
              <w:t xml:space="preserve">  </w:t>
            </w: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розряду</w:t>
            </w:r>
          </w:p>
        </w:tc>
      </w:tr>
      <w:tr w:rsidR="00951252" w:rsidTr="00120E4C">
        <w:trPr>
          <w:trHeight w:val="275"/>
        </w:trPr>
        <w:tc>
          <w:tcPr>
            <w:tcW w:w="4083" w:type="dxa"/>
          </w:tcPr>
          <w:p w:rsidR="00951252" w:rsidRDefault="00120E4C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Застосування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освітньої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програми</w:t>
            </w:r>
          </w:p>
        </w:tc>
        <w:tc>
          <w:tcPr>
            <w:tcW w:w="11016" w:type="dxa"/>
          </w:tcPr>
          <w:p w:rsidR="00951252" w:rsidRDefault="00120E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Первинна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професійна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основі базової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загальної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середньої</w:t>
            </w:r>
            <w:r>
              <w:rPr>
                <w:spacing w:val="-2"/>
                <w:sz w:val="24"/>
              </w:rPr>
              <w:t xml:space="preserve"> освіти)</w:t>
            </w:r>
          </w:p>
        </w:tc>
      </w:tr>
      <w:tr w:rsidR="00951252" w:rsidTr="00120E4C">
        <w:trPr>
          <w:trHeight w:val="275"/>
        </w:trPr>
        <w:tc>
          <w:tcPr>
            <w:tcW w:w="4083" w:type="dxa"/>
          </w:tcPr>
          <w:p w:rsidR="00951252" w:rsidRDefault="00120E4C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Вимоги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початку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11016" w:type="dxa"/>
          </w:tcPr>
          <w:p w:rsidR="00951252" w:rsidRDefault="00120E4C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Базова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загальна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середня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освіта</w:t>
            </w:r>
          </w:p>
        </w:tc>
      </w:tr>
      <w:tr w:rsidR="00951252" w:rsidTr="00120E4C">
        <w:trPr>
          <w:trHeight w:val="828"/>
        </w:trPr>
        <w:tc>
          <w:tcPr>
            <w:tcW w:w="4083" w:type="dxa"/>
          </w:tcPr>
          <w:p w:rsidR="00951252" w:rsidRDefault="00120E4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Вимоги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закінчення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11016" w:type="dxa"/>
          </w:tcPr>
          <w:p w:rsidR="00951252" w:rsidRDefault="00120E4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Навчання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завершеним,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здобувач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оволодів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навчальними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результатами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освітньої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мінімум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пороговому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рівні.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Ступінь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оволодіння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навчальними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результатами</w:t>
            </w:r>
          </w:p>
          <w:p w:rsidR="00951252" w:rsidRDefault="00120E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оцінюється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допомогою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ДКА</w:t>
            </w:r>
          </w:p>
        </w:tc>
      </w:tr>
      <w:tr w:rsidR="00951252" w:rsidTr="00120E4C">
        <w:trPr>
          <w:trHeight w:val="551"/>
        </w:trPr>
        <w:tc>
          <w:tcPr>
            <w:tcW w:w="4083" w:type="dxa"/>
          </w:tcPr>
          <w:p w:rsidR="00951252" w:rsidRDefault="00120E4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Кваліфікації,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які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отримуються</w:t>
            </w:r>
          </w:p>
        </w:tc>
        <w:tc>
          <w:tcPr>
            <w:tcW w:w="11016" w:type="dxa"/>
          </w:tcPr>
          <w:p w:rsidR="00951252" w:rsidRDefault="00120E4C">
            <w:pPr>
              <w:pStyle w:val="TableParagraph"/>
              <w:tabs>
                <w:tab w:val="left" w:pos="6814"/>
                <w:tab w:val="left" w:pos="9829"/>
              </w:tabs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оволодінні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навчальними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результатами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повному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об’ємі</w:t>
            </w:r>
            <w:r w:rsidR="005528DC">
              <w:rPr>
                <w:sz w:val="24"/>
              </w:rPr>
              <w:t xml:space="preserve"> </w:t>
            </w:r>
            <w:r>
              <w:rPr>
                <w:sz w:val="24"/>
              </w:rPr>
              <w:t>присвоюється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кваліфікація</w:t>
            </w:r>
            <w:r>
              <w:rPr>
                <w:sz w:val="24"/>
              </w:rPr>
              <w:tab/>
              <w:t>кухар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  <w:p w:rsidR="00951252" w:rsidRDefault="00120E4C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розряду,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відповідає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освітньому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стандарту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професії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«Кухар»</w:t>
            </w:r>
          </w:p>
        </w:tc>
      </w:tr>
      <w:tr w:rsidR="00951252" w:rsidTr="00120E4C">
        <w:trPr>
          <w:trHeight w:val="827"/>
        </w:trPr>
        <w:tc>
          <w:tcPr>
            <w:tcW w:w="4083" w:type="dxa"/>
          </w:tcPr>
          <w:p w:rsidR="00951252" w:rsidRDefault="00120E4C">
            <w:pPr>
              <w:pStyle w:val="TableParagraph"/>
              <w:ind w:left="107" w:right="52"/>
              <w:rPr>
                <w:b/>
                <w:sz w:val="24"/>
              </w:rPr>
            </w:pPr>
            <w:r>
              <w:rPr>
                <w:b/>
                <w:sz w:val="24"/>
              </w:rPr>
              <w:t>Кваліфікація,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яка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присвоюється при частковому досягненні</w:t>
            </w:r>
          </w:p>
          <w:p w:rsidR="00951252" w:rsidRDefault="00120E4C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навчальних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результатів</w:t>
            </w:r>
          </w:p>
        </w:tc>
        <w:tc>
          <w:tcPr>
            <w:tcW w:w="11016" w:type="dxa"/>
          </w:tcPr>
          <w:p w:rsidR="00951252" w:rsidRDefault="00120E4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Кухар</w:t>
            </w:r>
            <w:r>
              <w:rPr>
                <w:spacing w:val="-2"/>
                <w:sz w:val="24"/>
              </w:rPr>
              <w:t xml:space="preserve"> </w:t>
            </w:r>
            <w:r w:rsidR="005528DC"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розряду</w:t>
            </w:r>
          </w:p>
        </w:tc>
      </w:tr>
      <w:tr w:rsidR="00951252" w:rsidTr="00120E4C">
        <w:trPr>
          <w:trHeight w:val="551"/>
        </w:trPr>
        <w:tc>
          <w:tcPr>
            <w:tcW w:w="4083" w:type="dxa"/>
          </w:tcPr>
          <w:p w:rsidR="00951252" w:rsidRDefault="00120E4C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Документи,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які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видаються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після </w:t>
            </w:r>
            <w:r>
              <w:rPr>
                <w:b/>
                <w:spacing w:val="-2"/>
                <w:sz w:val="24"/>
              </w:rPr>
              <w:t>закінчення</w:t>
            </w:r>
          </w:p>
        </w:tc>
        <w:tc>
          <w:tcPr>
            <w:tcW w:w="11016" w:type="dxa"/>
          </w:tcPr>
          <w:p w:rsidR="00951252" w:rsidRDefault="00120E4C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Диплом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державного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зразка</w:t>
            </w:r>
          </w:p>
        </w:tc>
      </w:tr>
      <w:tr w:rsidR="0000346D" w:rsidTr="0000346D">
        <w:trPr>
          <w:trHeight w:val="551"/>
        </w:trPr>
        <w:tc>
          <w:tcPr>
            <w:tcW w:w="15099" w:type="dxa"/>
            <w:gridSpan w:val="2"/>
          </w:tcPr>
          <w:p w:rsidR="0000346D" w:rsidRDefault="0000346D" w:rsidP="0000346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навчання:</w:t>
            </w:r>
          </w:p>
          <w:p w:rsidR="0000346D" w:rsidRDefault="0000346D" w:rsidP="0000346D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Ціль.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спрямоване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щоб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здобувачі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освіти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отримували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знання,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навики,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вміння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соціальну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готовність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роботи </w:t>
            </w:r>
            <w:proofErr w:type="spellStart"/>
            <w:r>
              <w:rPr>
                <w:sz w:val="24"/>
              </w:rPr>
              <w:t>кухарем</w:t>
            </w:r>
            <w:proofErr w:type="spellEnd"/>
            <w:r>
              <w:rPr>
                <w:sz w:val="24"/>
              </w:rPr>
              <w:t xml:space="preserve"> у всіх видах закладів громадського харчування, а також передумови для продовження навчання впродовж життя.</w:t>
            </w:r>
          </w:p>
          <w:p w:rsidR="0000346D" w:rsidRDefault="0000346D" w:rsidP="0000346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Після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проходження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освітньої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здобувачі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-2"/>
                <w:sz w:val="24"/>
              </w:rPr>
              <w:t xml:space="preserve"> освіти:</w:t>
            </w:r>
          </w:p>
          <w:p w:rsidR="0000346D" w:rsidRDefault="0000346D" w:rsidP="0000346D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Виконують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первинну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обробку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сировини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та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приготування</w:t>
            </w:r>
            <w:r>
              <w:rPr>
                <w:color w:val="0D0D0D"/>
                <w:spacing w:val="-2"/>
                <w:sz w:val="24"/>
              </w:rPr>
              <w:t xml:space="preserve"> напівфабрикатів.</w:t>
            </w:r>
          </w:p>
          <w:p w:rsidR="0000346D" w:rsidRDefault="0000346D" w:rsidP="0000346D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rPr>
                <w:color w:val="0D0D0D"/>
                <w:sz w:val="24"/>
              </w:rPr>
            </w:pPr>
            <w:r>
              <w:rPr>
                <w:sz w:val="24"/>
              </w:rPr>
              <w:t>Здійснюють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гарячих</w:t>
            </w:r>
            <w:r>
              <w:rPr>
                <w:spacing w:val="-2"/>
                <w:sz w:val="24"/>
              </w:rPr>
              <w:t xml:space="preserve"> страв.</w:t>
            </w:r>
          </w:p>
          <w:p w:rsidR="0000346D" w:rsidRDefault="0000346D" w:rsidP="0000346D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rPr>
                <w:color w:val="0D0D0D"/>
                <w:sz w:val="24"/>
              </w:rPr>
            </w:pPr>
            <w:r>
              <w:rPr>
                <w:sz w:val="24"/>
              </w:rPr>
              <w:t>Здійснюють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закусок,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солодких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напоїв.</w:t>
            </w:r>
          </w:p>
          <w:p w:rsidR="0000346D" w:rsidRDefault="0000346D" w:rsidP="0000346D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Застосовують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загальні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охорони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праці,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санітарії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гігієни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діяльності.</w:t>
            </w:r>
          </w:p>
          <w:p w:rsidR="0000346D" w:rsidRDefault="0000346D" w:rsidP="0000346D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Здатні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первинні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засоби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пожежогасіння,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діяти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виникнення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нещасних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випадків,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аварійних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ситуацій.</w:t>
            </w:r>
          </w:p>
          <w:p w:rsidR="0000346D" w:rsidRDefault="0000346D" w:rsidP="0000346D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Використовують,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необхідності,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засоби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попередження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усунення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непередбачуваних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виробничих,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явищ.</w:t>
            </w:r>
          </w:p>
          <w:p w:rsidR="0000346D" w:rsidRDefault="0000346D" w:rsidP="0000346D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Використовують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математичні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діяльності,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повсякденному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житті.</w:t>
            </w:r>
          </w:p>
          <w:p w:rsidR="0000346D" w:rsidRDefault="0000346D" w:rsidP="0000346D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Спілкуються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державній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мові,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дотримуючись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лексики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термінології,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іноземній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мові.</w:t>
            </w:r>
          </w:p>
          <w:p w:rsidR="0000346D" w:rsidRDefault="0000346D" w:rsidP="0000346D">
            <w:pPr>
              <w:pStyle w:val="TableParagraph"/>
              <w:numPr>
                <w:ilvl w:val="0"/>
                <w:numId w:val="7"/>
              </w:numPr>
              <w:tabs>
                <w:tab w:val="left" w:pos="347"/>
              </w:tabs>
              <w:rPr>
                <w:sz w:val="24"/>
              </w:rPr>
            </w:pPr>
            <w:r>
              <w:rPr>
                <w:sz w:val="24"/>
              </w:rPr>
              <w:t>Розуміють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причинно-наслідкові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зв’язки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суспільства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враховують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цінності.</w:t>
            </w:r>
          </w:p>
          <w:p w:rsidR="0000346D" w:rsidRDefault="0000346D" w:rsidP="0000346D">
            <w:pPr>
              <w:pStyle w:val="TableParagraph"/>
              <w:numPr>
                <w:ilvl w:val="0"/>
                <w:numId w:val="7"/>
              </w:numPr>
              <w:tabs>
                <w:tab w:val="left" w:pos="407"/>
              </w:tabs>
              <w:ind w:left="407" w:hanging="300"/>
            </w:pPr>
            <w:r>
              <w:rPr>
                <w:sz w:val="24"/>
              </w:rPr>
              <w:t>Використовують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мистецтва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підняття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життя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особистості.</w:t>
            </w:r>
          </w:p>
          <w:p w:rsidR="0000346D" w:rsidRDefault="0000346D" w:rsidP="0000346D">
            <w:pPr>
              <w:pStyle w:val="TableParagraph"/>
              <w:numPr>
                <w:ilvl w:val="0"/>
                <w:numId w:val="7"/>
              </w:numPr>
              <w:tabs>
                <w:tab w:val="left" w:pos="383"/>
              </w:tabs>
              <w:spacing w:line="270" w:lineRule="atLeast"/>
              <w:ind w:left="107" w:right="101" w:firstLine="0"/>
              <w:rPr>
                <w:sz w:val="20"/>
              </w:rPr>
            </w:pPr>
            <w:r>
              <w:rPr>
                <w:sz w:val="24"/>
              </w:rPr>
              <w:t>Користуються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своїми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знаннями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правознавства,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інформаційно-комунікаційних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технологій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діяльності,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повсякденному житті.</w:t>
            </w:r>
          </w:p>
        </w:tc>
      </w:tr>
    </w:tbl>
    <w:p w:rsidR="0000346D" w:rsidRDefault="0000346D" w:rsidP="0000346D">
      <w:pPr>
        <w:pStyle w:val="TableParagraph"/>
        <w:spacing w:line="270" w:lineRule="atLeast"/>
        <w:rPr>
          <w:sz w:val="20"/>
        </w:rPr>
      </w:pPr>
    </w:p>
    <w:p w:rsidR="00AF27D7" w:rsidRDefault="00AF27D7" w:rsidP="0000346D">
      <w:pPr>
        <w:pStyle w:val="TableParagraph"/>
        <w:spacing w:line="270" w:lineRule="atLeast"/>
        <w:rPr>
          <w:sz w:val="20"/>
        </w:rPr>
      </w:pPr>
    </w:p>
    <w:p w:rsidR="00AF27D7" w:rsidRDefault="00AF27D7" w:rsidP="0000346D">
      <w:pPr>
        <w:pStyle w:val="TableParagraph"/>
        <w:spacing w:line="270" w:lineRule="atLeast"/>
        <w:rPr>
          <w:sz w:val="20"/>
        </w:rPr>
      </w:pPr>
    </w:p>
    <w:p w:rsidR="00AF27D7" w:rsidRDefault="00AF27D7" w:rsidP="0000346D">
      <w:pPr>
        <w:pStyle w:val="TableParagraph"/>
        <w:spacing w:line="270" w:lineRule="atLeast"/>
        <w:rPr>
          <w:sz w:val="20"/>
        </w:rPr>
        <w:sectPr w:rsidR="00AF27D7" w:rsidSect="0000346D">
          <w:pgSz w:w="16840" w:h="11910" w:orient="landscape" w:code="9"/>
          <w:pgMar w:top="680" w:right="425" w:bottom="284" w:left="425" w:header="709" w:footer="709" w:gutter="0"/>
          <w:cols w:space="720"/>
        </w:sectPr>
      </w:pPr>
    </w:p>
    <w:tbl>
      <w:tblPr>
        <w:tblStyle w:val="TableNormal"/>
        <w:tblpPr w:leftFromText="180" w:rightFromText="180" w:vertAnchor="text" w:tblpX="699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2"/>
        <w:gridCol w:w="4541"/>
        <w:gridCol w:w="5497"/>
        <w:gridCol w:w="3123"/>
      </w:tblGrid>
      <w:tr w:rsidR="0000346D" w:rsidTr="0000346D">
        <w:trPr>
          <w:trHeight w:val="549"/>
        </w:trPr>
        <w:tc>
          <w:tcPr>
            <w:tcW w:w="15163" w:type="dxa"/>
            <w:gridSpan w:val="4"/>
            <w:vAlign w:val="center"/>
          </w:tcPr>
          <w:p w:rsidR="0000346D" w:rsidRDefault="0000346D" w:rsidP="000034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ВІДПОВІДНІСТЬ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КЛЮЧОВИХ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КОМПЕТЕНТНОСТЕЙ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НАВЧАЛЬНИМ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ПРЕДМЕТАМ</w:t>
            </w:r>
          </w:p>
        </w:tc>
      </w:tr>
      <w:tr w:rsidR="0000346D" w:rsidTr="0000346D">
        <w:trPr>
          <w:trHeight w:val="424"/>
        </w:trPr>
        <w:tc>
          <w:tcPr>
            <w:tcW w:w="2002" w:type="dxa"/>
            <w:vAlign w:val="center"/>
          </w:tcPr>
          <w:p w:rsidR="0000346D" w:rsidRDefault="0000346D" w:rsidP="000034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 xml:space="preserve">Умовне </w:t>
            </w:r>
            <w:r>
              <w:rPr>
                <w:b/>
                <w:color w:val="0D0D0D"/>
                <w:spacing w:val="-4"/>
                <w:sz w:val="24"/>
              </w:rPr>
              <w:t>позначення</w:t>
            </w:r>
          </w:p>
        </w:tc>
        <w:tc>
          <w:tcPr>
            <w:tcW w:w="4541" w:type="dxa"/>
            <w:vAlign w:val="center"/>
          </w:tcPr>
          <w:p w:rsidR="0000346D" w:rsidRDefault="0000346D" w:rsidP="000034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Компетентності</w:t>
            </w:r>
          </w:p>
        </w:tc>
        <w:tc>
          <w:tcPr>
            <w:tcW w:w="5497" w:type="dxa"/>
            <w:vAlign w:val="center"/>
          </w:tcPr>
          <w:p w:rsidR="0000346D" w:rsidRDefault="0000346D" w:rsidP="000034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Опис</w:t>
            </w:r>
            <w:r>
              <w:rPr>
                <w:b/>
                <w:color w:val="0D0D0D"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color w:val="0D0D0D"/>
                <w:spacing w:val="-2"/>
                <w:sz w:val="24"/>
              </w:rPr>
              <w:t>компетентностей</w:t>
            </w:r>
            <w:proofErr w:type="spellEnd"/>
          </w:p>
        </w:tc>
        <w:tc>
          <w:tcPr>
            <w:tcW w:w="3123" w:type="dxa"/>
            <w:vAlign w:val="center"/>
          </w:tcPr>
          <w:p w:rsidR="0000346D" w:rsidRDefault="0000346D" w:rsidP="0000346D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Назви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предметів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/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 xml:space="preserve">к- </w:t>
            </w:r>
            <w:proofErr w:type="spellStart"/>
            <w:r>
              <w:rPr>
                <w:b/>
                <w:color w:val="0D0D0D"/>
                <w:sz w:val="24"/>
              </w:rPr>
              <w:t>сть</w:t>
            </w:r>
            <w:proofErr w:type="spellEnd"/>
            <w:r>
              <w:rPr>
                <w:b/>
                <w:color w:val="0D0D0D"/>
                <w:sz w:val="24"/>
              </w:rPr>
              <w:t xml:space="preserve"> годин</w:t>
            </w:r>
          </w:p>
        </w:tc>
      </w:tr>
      <w:tr w:rsidR="0000346D" w:rsidTr="0000346D">
        <w:trPr>
          <w:trHeight w:val="549"/>
        </w:trPr>
        <w:tc>
          <w:tcPr>
            <w:tcW w:w="15163" w:type="dxa"/>
            <w:gridSpan w:val="4"/>
          </w:tcPr>
          <w:p w:rsidR="0000346D" w:rsidRDefault="0000346D" w:rsidP="0000346D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Ключові</w:t>
            </w:r>
            <w:r>
              <w:rPr>
                <w:b/>
                <w:color w:val="0D0D0D"/>
                <w:spacing w:val="-4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компетентності</w:t>
            </w:r>
          </w:p>
        </w:tc>
      </w:tr>
      <w:tr w:rsidR="0000346D" w:rsidTr="00F65AEF">
        <w:trPr>
          <w:trHeight w:val="4411"/>
        </w:trPr>
        <w:tc>
          <w:tcPr>
            <w:tcW w:w="2002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КК1</w:t>
            </w:r>
          </w:p>
        </w:tc>
        <w:tc>
          <w:tcPr>
            <w:tcW w:w="4541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Комунікативна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компетентність</w:t>
            </w:r>
          </w:p>
        </w:tc>
        <w:tc>
          <w:tcPr>
            <w:tcW w:w="5497" w:type="dxa"/>
          </w:tcPr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професійну лексику та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 тому числі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іноземною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мовою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професійним </w:t>
            </w:r>
            <w:r>
              <w:rPr>
                <w:spacing w:val="-2"/>
                <w:sz w:val="24"/>
              </w:rPr>
              <w:t>спрямуванням;</w:t>
            </w:r>
          </w:p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Уміти: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використовувати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термінологію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професійним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спрямуванням,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 тому числі іноземною мовою, 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спілкуванні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керівництвом,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колегами, клієнтами та постачальниками.</w:t>
            </w:r>
          </w:p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етикету;</w:t>
            </w:r>
          </w:p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Уміти: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слухати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доносити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власну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думку;</w:t>
            </w:r>
            <w:r>
              <w:rPr>
                <w:sz w:val="24"/>
              </w:rPr>
              <w:t xml:space="preserve"> презентувати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професійної </w:t>
            </w:r>
            <w:r>
              <w:rPr>
                <w:spacing w:val="-2"/>
                <w:sz w:val="24"/>
              </w:rPr>
              <w:t>діяльності.</w:t>
            </w:r>
          </w:p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документів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 правила їх створення та оформлення.</w:t>
            </w:r>
          </w:p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Уміти: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професійній діяльності, створювати та оформляти їх.</w:t>
            </w:r>
          </w:p>
        </w:tc>
        <w:tc>
          <w:tcPr>
            <w:tcW w:w="3123" w:type="dxa"/>
          </w:tcPr>
          <w:p w:rsidR="0000346D" w:rsidRDefault="0000346D" w:rsidP="0000346D">
            <w:pPr>
              <w:pStyle w:val="TableParagraph"/>
              <w:ind w:left="57" w:right="113"/>
              <w:jc w:val="both"/>
              <w:rPr>
                <w:sz w:val="24"/>
              </w:rPr>
            </w:pPr>
            <w:r>
              <w:rPr>
                <w:color w:val="0D0D0D"/>
                <w:sz w:val="24"/>
              </w:rPr>
              <w:t>Іноземна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мова </w:t>
            </w:r>
            <w:r>
              <w:rPr>
                <w:color w:val="0D0D0D"/>
                <w:spacing w:val="-2"/>
                <w:sz w:val="24"/>
              </w:rPr>
              <w:t>професійного спрямування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/</w:t>
            </w:r>
            <w:r>
              <w:rPr>
                <w:color w:val="0D0D0D"/>
                <w:spacing w:val="-13"/>
                <w:sz w:val="24"/>
              </w:rPr>
              <w:t xml:space="preserve"> </w:t>
            </w:r>
            <w:r w:rsidR="00CF7457">
              <w:rPr>
                <w:color w:val="0D0D0D"/>
                <w:spacing w:val="-2"/>
                <w:sz w:val="24"/>
              </w:rPr>
              <w:t>24</w:t>
            </w:r>
          </w:p>
          <w:p w:rsidR="0000346D" w:rsidRDefault="0000346D" w:rsidP="0000346D">
            <w:pPr>
              <w:pStyle w:val="TableParagraph"/>
              <w:ind w:left="57" w:right="113"/>
              <w:jc w:val="both"/>
              <w:rPr>
                <w:sz w:val="24"/>
              </w:rPr>
            </w:pPr>
          </w:p>
          <w:p w:rsidR="0000346D" w:rsidRDefault="0000346D" w:rsidP="0000346D">
            <w:pPr>
              <w:pStyle w:val="TableParagraph"/>
              <w:ind w:left="57" w:right="113"/>
              <w:jc w:val="both"/>
              <w:rPr>
                <w:sz w:val="24"/>
              </w:rPr>
            </w:pPr>
          </w:p>
          <w:p w:rsidR="0000346D" w:rsidRDefault="0000346D" w:rsidP="0000346D">
            <w:pPr>
              <w:pStyle w:val="TableParagraph"/>
              <w:ind w:left="57" w:right="113"/>
              <w:jc w:val="both"/>
              <w:rPr>
                <w:sz w:val="24"/>
              </w:rPr>
            </w:pPr>
          </w:p>
          <w:p w:rsidR="0000346D" w:rsidRDefault="0000346D" w:rsidP="0000346D">
            <w:pPr>
              <w:pStyle w:val="TableParagraph"/>
              <w:ind w:left="57" w:right="113"/>
              <w:jc w:val="both"/>
              <w:rPr>
                <w:sz w:val="24"/>
              </w:rPr>
            </w:pPr>
          </w:p>
          <w:p w:rsidR="0000346D" w:rsidRDefault="0000346D" w:rsidP="0000346D">
            <w:pPr>
              <w:pStyle w:val="TableParagraph"/>
              <w:ind w:left="57" w:right="113"/>
              <w:jc w:val="both"/>
              <w:rPr>
                <w:sz w:val="24"/>
              </w:rPr>
            </w:pPr>
          </w:p>
          <w:p w:rsidR="00F65AEF" w:rsidRDefault="00F65AEF" w:rsidP="00F65AEF">
            <w:pPr>
              <w:pStyle w:val="TableParagraph"/>
              <w:ind w:right="113"/>
              <w:jc w:val="both"/>
              <w:rPr>
                <w:sz w:val="24"/>
              </w:rPr>
            </w:pPr>
          </w:p>
          <w:p w:rsidR="0000346D" w:rsidRDefault="0000346D" w:rsidP="00F65AEF">
            <w:pPr>
              <w:pStyle w:val="TableParagraph"/>
              <w:ind w:right="113"/>
              <w:jc w:val="both"/>
              <w:rPr>
                <w:sz w:val="24"/>
              </w:rPr>
            </w:pPr>
            <w:r>
              <w:rPr>
                <w:sz w:val="24"/>
              </w:rPr>
              <w:t>Професійна етика та основи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 w:rsidR="00CF7457">
              <w:rPr>
                <w:spacing w:val="-10"/>
                <w:sz w:val="24"/>
              </w:rPr>
              <w:t>14</w:t>
            </w:r>
          </w:p>
          <w:p w:rsidR="0000346D" w:rsidRDefault="0000346D" w:rsidP="0000346D">
            <w:pPr>
              <w:pStyle w:val="TableParagraph"/>
              <w:ind w:left="57" w:right="113"/>
              <w:jc w:val="both"/>
              <w:rPr>
                <w:sz w:val="24"/>
              </w:rPr>
            </w:pPr>
          </w:p>
          <w:p w:rsidR="0000346D" w:rsidRDefault="0000346D" w:rsidP="0000346D">
            <w:pPr>
              <w:pStyle w:val="TableParagraph"/>
              <w:ind w:left="57" w:right="113"/>
              <w:jc w:val="both"/>
              <w:rPr>
                <w:sz w:val="24"/>
              </w:rPr>
            </w:pPr>
          </w:p>
          <w:p w:rsidR="0000346D" w:rsidRDefault="0000346D" w:rsidP="00F65AEF">
            <w:pPr>
              <w:pStyle w:val="TableParagraph"/>
              <w:ind w:right="113"/>
              <w:jc w:val="both"/>
              <w:rPr>
                <w:sz w:val="24"/>
              </w:rPr>
            </w:pPr>
            <w:r>
              <w:rPr>
                <w:sz w:val="24"/>
              </w:rPr>
              <w:t>Облік,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 звітність / 2</w:t>
            </w:r>
          </w:p>
        </w:tc>
      </w:tr>
      <w:tr w:rsidR="0000346D" w:rsidTr="0000346D">
        <w:trPr>
          <w:trHeight w:val="137"/>
        </w:trPr>
        <w:tc>
          <w:tcPr>
            <w:tcW w:w="2002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КК2</w:t>
            </w:r>
          </w:p>
        </w:tc>
        <w:tc>
          <w:tcPr>
            <w:tcW w:w="4541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Математична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компетентність</w:t>
            </w:r>
          </w:p>
        </w:tc>
        <w:tc>
          <w:tcPr>
            <w:tcW w:w="5497" w:type="dxa"/>
          </w:tcPr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математичних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розрахунків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 xml:space="preserve"> професійній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діяльності,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розрахунок кількості необхідної сировини та інгредієнтів у залежності від результату навчання; порядок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користування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таблицями</w:t>
            </w:r>
            <w:r>
              <w:rPr>
                <w:spacing w:val="-2"/>
                <w:sz w:val="24"/>
              </w:rPr>
              <w:t xml:space="preserve"> Збірника рецептур.</w:t>
            </w:r>
          </w:p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Уміти: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математичні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розрахунки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  професійній діяльності; користуватися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таблицями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Збірника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рецептур.</w:t>
            </w:r>
            <w:r>
              <w:rPr>
                <w:sz w:val="24"/>
              </w:rPr>
              <w:t xml:space="preserve"> запобігати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виникненню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конфліктних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ситуацій; визначати індивідуальні психологічні особливості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особистості.</w:t>
            </w:r>
          </w:p>
        </w:tc>
        <w:tc>
          <w:tcPr>
            <w:tcW w:w="3123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Облік,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 звітність / 1</w:t>
            </w:r>
            <w:r w:rsidR="00CF7457">
              <w:rPr>
                <w:sz w:val="24"/>
              </w:rPr>
              <w:t>4</w:t>
            </w:r>
          </w:p>
          <w:p w:rsidR="0000346D" w:rsidRPr="0000346D" w:rsidRDefault="0000346D" w:rsidP="0000346D"/>
          <w:p w:rsidR="0000346D" w:rsidRPr="0000346D" w:rsidRDefault="0000346D" w:rsidP="0000346D"/>
          <w:p w:rsidR="0000346D" w:rsidRPr="0000346D" w:rsidRDefault="0000346D" w:rsidP="0000346D"/>
          <w:p w:rsidR="0000346D" w:rsidRPr="0000346D" w:rsidRDefault="0000346D" w:rsidP="0000346D"/>
          <w:p w:rsidR="0000346D" w:rsidRDefault="0000346D" w:rsidP="0000346D"/>
          <w:p w:rsidR="0000346D" w:rsidRPr="0000346D" w:rsidRDefault="0000346D" w:rsidP="0000346D">
            <w:pPr>
              <w:ind w:firstLine="720"/>
            </w:pPr>
          </w:p>
        </w:tc>
      </w:tr>
      <w:tr w:rsidR="0000346D" w:rsidTr="0000346D">
        <w:trPr>
          <w:trHeight w:val="830"/>
        </w:trPr>
        <w:tc>
          <w:tcPr>
            <w:tcW w:w="2002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КК3</w:t>
            </w:r>
          </w:p>
        </w:tc>
        <w:tc>
          <w:tcPr>
            <w:tcW w:w="4541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Особистісна,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соціальна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навчальна компетентність</w:t>
            </w:r>
          </w:p>
        </w:tc>
        <w:tc>
          <w:tcPr>
            <w:tcW w:w="5497" w:type="dxa"/>
          </w:tcPr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особливості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команді,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співпраця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 іншими командами підприємства; поняття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особистості,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характеру, </w:t>
            </w:r>
            <w:r>
              <w:rPr>
                <w:spacing w:val="-2"/>
                <w:sz w:val="24"/>
              </w:rPr>
              <w:t>темперамент;</w:t>
            </w:r>
            <w:r>
              <w:rPr>
                <w:sz w:val="24"/>
              </w:rPr>
              <w:t xml:space="preserve"> індивідуальні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психологічні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властивості особистості та її поведінки; основні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психічні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вплив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 діяльність </w:t>
            </w:r>
            <w:proofErr w:type="spellStart"/>
            <w:r>
              <w:rPr>
                <w:sz w:val="24"/>
              </w:rPr>
              <w:t>кухаря</w:t>
            </w:r>
            <w:proofErr w:type="spellEnd"/>
            <w:r>
              <w:rPr>
                <w:sz w:val="24"/>
              </w:rPr>
              <w:t>; причини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розв’язання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конфліктних ситуацій у виробничому </w:t>
            </w:r>
            <w:r>
              <w:rPr>
                <w:sz w:val="24"/>
              </w:rPr>
              <w:lastRenderedPageBreak/>
              <w:t>колективі;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підходи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забезпечення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сприятливого психологічного клімату в колективі; основні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психологічні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моральні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до роботи </w:t>
            </w:r>
            <w:proofErr w:type="spellStart"/>
            <w:r>
              <w:rPr>
                <w:sz w:val="24"/>
              </w:rPr>
              <w:t>кухаря</w:t>
            </w:r>
            <w:proofErr w:type="spellEnd"/>
            <w:r>
              <w:rPr>
                <w:sz w:val="24"/>
              </w:rPr>
              <w:t>;</w:t>
            </w:r>
          </w:p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стрес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роботі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кухаря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саморегуляції психічних станів.</w:t>
            </w:r>
          </w:p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Уміти: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працювати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команді;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відповідально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ставитися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професійної </w:t>
            </w:r>
            <w:r>
              <w:rPr>
                <w:spacing w:val="-2"/>
                <w:sz w:val="24"/>
              </w:rPr>
              <w:t>діяльності;</w:t>
            </w:r>
            <w:r>
              <w:rPr>
                <w:sz w:val="24"/>
              </w:rPr>
              <w:t xml:space="preserve"> самостійно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приймати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рішення;</w:t>
            </w:r>
            <w:r>
              <w:rPr>
                <w:sz w:val="24"/>
              </w:rPr>
              <w:t xml:space="preserve"> діяти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нестандартних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ситуаціях; планувати трудову діяльність; знаходити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набувати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умінь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і </w:t>
            </w:r>
            <w:r>
              <w:rPr>
                <w:spacing w:val="-2"/>
                <w:sz w:val="24"/>
              </w:rPr>
              <w:t>навичок;</w:t>
            </w:r>
            <w:r>
              <w:rPr>
                <w:sz w:val="24"/>
              </w:rPr>
              <w:t xml:space="preserve"> визначати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навчальні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цілі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їх </w:t>
            </w:r>
            <w:r>
              <w:rPr>
                <w:spacing w:val="-2"/>
                <w:sz w:val="24"/>
              </w:rPr>
              <w:t>досягнення;</w:t>
            </w:r>
            <w:r>
              <w:rPr>
                <w:sz w:val="24"/>
              </w:rPr>
              <w:t xml:space="preserve"> оцінювати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власні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результати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навчання, навчатися впродовж життя; дотримуватися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культури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поведінки в колективі;</w:t>
            </w:r>
          </w:p>
        </w:tc>
        <w:tc>
          <w:tcPr>
            <w:tcW w:w="3123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Професійна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</w:p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основи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 w:rsidR="00CF7457">
              <w:rPr>
                <w:spacing w:val="-5"/>
                <w:sz w:val="24"/>
              </w:rPr>
              <w:t>14</w:t>
            </w:r>
          </w:p>
        </w:tc>
      </w:tr>
      <w:tr w:rsidR="0000346D" w:rsidTr="0000346D">
        <w:trPr>
          <w:trHeight w:val="830"/>
        </w:trPr>
        <w:tc>
          <w:tcPr>
            <w:tcW w:w="2002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КК4</w:t>
            </w:r>
          </w:p>
        </w:tc>
        <w:tc>
          <w:tcPr>
            <w:tcW w:w="4541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Громадянсько</w:t>
            </w:r>
            <w:proofErr w:type="spellEnd"/>
            <w:r>
              <w:rPr>
                <w:spacing w:val="-2"/>
                <w:sz w:val="24"/>
              </w:rPr>
              <w:t>-правова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компетентність</w:t>
            </w:r>
          </w:p>
        </w:tc>
        <w:tc>
          <w:tcPr>
            <w:tcW w:w="5497" w:type="dxa"/>
          </w:tcPr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основні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трудові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обов’язки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працівників; основні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нормативно-правові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 професійній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сфері,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регламентують трудову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діяльність; положення, зміст, форми та строки укладання трудового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(контракту),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підстави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його </w:t>
            </w:r>
            <w:r>
              <w:rPr>
                <w:spacing w:val="-2"/>
                <w:sz w:val="24"/>
              </w:rPr>
              <w:t>припинення;</w:t>
            </w:r>
            <w:r>
              <w:rPr>
                <w:sz w:val="24"/>
              </w:rPr>
              <w:t xml:space="preserve"> соціальні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гарантії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чинний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соціальний захист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підприємстві,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зокрема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та порядок надання відпусток; порядок розгляду та способи вирішення індивідуальних та колективних трудових </w:t>
            </w:r>
            <w:r>
              <w:rPr>
                <w:spacing w:val="-2"/>
                <w:sz w:val="24"/>
              </w:rPr>
              <w:t>спорів;</w:t>
            </w:r>
            <w:r>
              <w:rPr>
                <w:sz w:val="24"/>
              </w:rPr>
              <w:t xml:space="preserve"> основи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законодавства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захист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прав </w:t>
            </w:r>
            <w:r>
              <w:rPr>
                <w:spacing w:val="-2"/>
                <w:sz w:val="24"/>
              </w:rPr>
              <w:t>споживачів.</w:t>
            </w:r>
          </w:p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щодо:</w:t>
            </w:r>
            <w:r>
              <w:rPr>
                <w:sz w:val="24"/>
              </w:rPr>
              <w:t xml:space="preserve"> основних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обов’язків </w:t>
            </w:r>
            <w:r>
              <w:rPr>
                <w:spacing w:val="-2"/>
                <w:sz w:val="24"/>
              </w:rPr>
              <w:t xml:space="preserve">працівників; </w:t>
            </w:r>
            <w:r>
              <w:rPr>
                <w:sz w:val="24"/>
              </w:rPr>
              <w:t>основних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нормативно-правових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актів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 xml:space="preserve"> професійній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сфері,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регламентують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трудову </w:t>
            </w:r>
            <w:r>
              <w:rPr>
                <w:spacing w:val="-2"/>
                <w:sz w:val="24"/>
              </w:rPr>
              <w:t>діяльність;</w:t>
            </w:r>
            <w:r>
              <w:rPr>
                <w:sz w:val="24"/>
              </w:rPr>
              <w:t xml:space="preserve"> положення,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змісту,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укладання 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підстав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припинення соціальних гарантій та чинного соціального захисту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підприємстві,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зокрема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 порядок надання відпусток, порядок оплати лікарняних листів, порядок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розгляду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вирішення</w:t>
            </w:r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індвідуальних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колективних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трудових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спорів;</w:t>
            </w:r>
            <w:r>
              <w:rPr>
                <w:sz w:val="24"/>
              </w:rPr>
              <w:t xml:space="preserve"> дотримуватися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законодавства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захист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прав </w:t>
            </w:r>
            <w:r>
              <w:rPr>
                <w:spacing w:val="-2"/>
                <w:sz w:val="24"/>
              </w:rPr>
              <w:t>споживачів.</w:t>
            </w:r>
          </w:p>
        </w:tc>
        <w:tc>
          <w:tcPr>
            <w:tcW w:w="3123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Основи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трудового законодавства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</w:tr>
      <w:tr w:rsidR="0000346D" w:rsidTr="0000346D">
        <w:trPr>
          <w:trHeight w:val="830"/>
        </w:trPr>
        <w:tc>
          <w:tcPr>
            <w:tcW w:w="2002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КК5</w:t>
            </w:r>
          </w:p>
        </w:tc>
        <w:tc>
          <w:tcPr>
            <w:tcW w:w="4541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Підприємницька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компетентність</w:t>
            </w:r>
          </w:p>
        </w:tc>
        <w:tc>
          <w:tcPr>
            <w:tcW w:w="5497" w:type="dxa"/>
          </w:tcPr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поняття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«ринкова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економіка»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принципи,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на яких вона базується; </w:t>
            </w:r>
            <w:r w:rsidRPr="006C5E83">
              <w:rPr>
                <w:spacing w:val="-5"/>
                <w:sz w:val="24"/>
              </w:rPr>
              <w:t xml:space="preserve">організаційно-правові </w:t>
            </w:r>
            <w:r>
              <w:rPr>
                <w:spacing w:val="-5"/>
                <w:sz w:val="24"/>
              </w:rPr>
              <w:t xml:space="preserve">форми підприємництва в Україні; </w:t>
            </w:r>
            <w:r w:rsidRPr="006C5E83">
              <w:rPr>
                <w:spacing w:val="-5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ложення основних документів, що </w:t>
            </w:r>
            <w:r w:rsidRPr="006C5E83">
              <w:rPr>
                <w:spacing w:val="-5"/>
                <w:sz w:val="24"/>
              </w:rPr>
              <w:t>регламентують підприємницьку діяльність; процедури відкриття власної справи; поняття «Бізн</w:t>
            </w:r>
            <w:r>
              <w:rPr>
                <w:spacing w:val="-5"/>
                <w:sz w:val="24"/>
              </w:rPr>
              <w:t xml:space="preserve">ес-план»; </w:t>
            </w:r>
            <w:r w:rsidRPr="006C5E83">
              <w:rPr>
                <w:spacing w:val="-5"/>
                <w:sz w:val="24"/>
              </w:rPr>
              <w:t>основні поняття про господарський облік;</w:t>
            </w:r>
            <w:r>
              <w:rPr>
                <w:spacing w:val="-5"/>
                <w:sz w:val="24"/>
              </w:rPr>
              <w:t xml:space="preserve"> види та порядок ціноутворення; види заробітної плати; </w:t>
            </w:r>
            <w:r w:rsidRPr="006C5E83">
              <w:rPr>
                <w:spacing w:val="-5"/>
                <w:sz w:val="24"/>
              </w:rPr>
              <w:t>види стимулюван</w:t>
            </w:r>
            <w:r>
              <w:rPr>
                <w:spacing w:val="-5"/>
                <w:sz w:val="24"/>
              </w:rPr>
              <w:t xml:space="preserve">ня праці персоналу підприємств; </w:t>
            </w:r>
            <w:r w:rsidRPr="006C5E83">
              <w:rPr>
                <w:spacing w:val="-5"/>
                <w:sz w:val="24"/>
              </w:rPr>
              <w:t>порядок створення приватного підприємства; порядок створення та заповнення нормативної документації (кни</w:t>
            </w:r>
            <w:r>
              <w:rPr>
                <w:spacing w:val="-5"/>
                <w:sz w:val="24"/>
              </w:rPr>
              <w:t xml:space="preserve">га «доходів та витрат», баланс підприємства); </w:t>
            </w:r>
            <w:r w:rsidRPr="006C5E83">
              <w:rPr>
                <w:spacing w:val="-5"/>
                <w:sz w:val="24"/>
              </w:rPr>
              <w:t>порядок ведення обліково-фінансової документації підприємства;</w:t>
            </w:r>
            <w:r>
              <w:rPr>
                <w:spacing w:val="-5"/>
                <w:sz w:val="24"/>
              </w:rPr>
              <w:t xml:space="preserve"> </w:t>
            </w:r>
            <w:r w:rsidRPr="006C5E83">
              <w:rPr>
                <w:spacing w:val="-5"/>
                <w:sz w:val="24"/>
              </w:rPr>
              <w:t>порядок проведення інвентаризації; п</w:t>
            </w:r>
            <w:r>
              <w:rPr>
                <w:spacing w:val="-5"/>
                <w:sz w:val="24"/>
              </w:rPr>
              <w:t xml:space="preserve">орядок ліквідації підприємства; </w:t>
            </w:r>
            <w:r w:rsidRPr="006C5E83">
              <w:rPr>
                <w:spacing w:val="-5"/>
                <w:sz w:val="24"/>
              </w:rPr>
              <w:t>поняття «конкуренція», її види та прояви у</w:t>
            </w:r>
            <w:r>
              <w:rPr>
                <w:spacing w:val="-5"/>
                <w:sz w:val="24"/>
              </w:rPr>
              <w:t xml:space="preserve"> сфері громадського харчування; </w:t>
            </w:r>
            <w:r w:rsidRPr="006C5E83">
              <w:rPr>
                <w:spacing w:val="-5"/>
                <w:sz w:val="24"/>
              </w:rPr>
              <w:t>основні фактори впливу держави на економічні процеси (податки, пільги, дотації)</w:t>
            </w:r>
          </w:p>
          <w:p w:rsidR="0000346D" w:rsidRPr="00F65AEF" w:rsidRDefault="00F65AEF" w:rsidP="00F65AEF">
            <w:pPr>
              <w:pStyle w:val="TableParagraph"/>
              <w:ind w:left="113" w:right="113"/>
              <w:jc w:val="both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 xml:space="preserve">Уміти: </w:t>
            </w:r>
            <w:r w:rsidR="0000346D" w:rsidRPr="006C5E83">
              <w:rPr>
                <w:spacing w:val="-5"/>
                <w:sz w:val="24"/>
              </w:rPr>
              <w:t>користуват</w:t>
            </w:r>
            <w:r w:rsidR="0000346D">
              <w:rPr>
                <w:spacing w:val="-5"/>
                <w:sz w:val="24"/>
              </w:rPr>
              <w:t xml:space="preserve">ися нормативно-правовими актами </w:t>
            </w:r>
            <w:r w:rsidR="0000346D" w:rsidRPr="006C5E83">
              <w:rPr>
                <w:spacing w:val="-5"/>
                <w:sz w:val="24"/>
              </w:rPr>
              <w:t>щодо підприємницької діяльності; розробляти бізнес-плани</w:t>
            </w:r>
          </w:p>
        </w:tc>
        <w:tc>
          <w:tcPr>
            <w:tcW w:w="3123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Основи</w:t>
            </w:r>
          </w:p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підприємництва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</w:tc>
      </w:tr>
      <w:tr w:rsidR="0000346D" w:rsidTr="0000346D">
        <w:trPr>
          <w:trHeight w:val="830"/>
        </w:trPr>
        <w:tc>
          <w:tcPr>
            <w:tcW w:w="2002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КК6</w:t>
            </w:r>
          </w:p>
        </w:tc>
        <w:tc>
          <w:tcPr>
            <w:tcW w:w="4541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Екологічна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енергоефективна компетентність</w:t>
            </w:r>
          </w:p>
        </w:tc>
        <w:tc>
          <w:tcPr>
            <w:tcW w:w="5497" w:type="dxa"/>
          </w:tcPr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 w:rsidR="00F65AEF"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енергоефективності;</w:t>
            </w:r>
            <w:r>
              <w:rPr>
                <w:sz w:val="24"/>
              </w:rPr>
              <w:t xml:space="preserve"> нормативно-правові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сфері </w:t>
            </w:r>
            <w:r>
              <w:rPr>
                <w:spacing w:val="-2"/>
                <w:sz w:val="24"/>
              </w:rPr>
              <w:t>енергозбереження;</w:t>
            </w:r>
            <w:r>
              <w:rPr>
                <w:sz w:val="24"/>
              </w:rPr>
              <w:t xml:space="preserve"> способи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енергоефективного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використання матеріалів,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ресурсів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енергозберігаючого обладнання у професійній діяльності та у </w:t>
            </w:r>
            <w:r>
              <w:rPr>
                <w:spacing w:val="-2"/>
                <w:sz w:val="24"/>
              </w:rPr>
              <w:t>побуті;</w:t>
            </w:r>
            <w:r>
              <w:rPr>
                <w:sz w:val="24"/>
              </w:rPr>
              <w:t xml:space="preserve"> способи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енергозаощадження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підприємстві;</w:t>
            </w:r>
            <w:r>
              <w:rPr>
                <w:sz w:val="24"/>
              </w:rPr>
              <w:t xml:space="preserve"> нормативно-правові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екології; основи раціонального використання, відтворення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збереження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ресурсів; способи збереження та захисту екології в професійній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побуті;</w:t>
            </w:r>
            <w:r>
              <w:rPr>
                <w:sz w:val="24"/>
              </w:rPr>
              <w:t xml:space="preserve"> 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сортування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сміття,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утилізація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відходів.</w:t>
            </w:r>
          </w:p>
          <w:p w:rsidR="0000346D" w:rsidRDefault="0000346D" w:rsidP="00F65AE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Уміти: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раціонально використовувати енергоресурси, витратні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матеріали у професійній діяльності та у побуті; </w:t>
            </w:r>
            <w:proofErr w:type="spellStart"/>
            <w:r>
              <w:rPr>
                <w:sz w:val="24"/>
              </w:rPr>
              <w:t>викристовувати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енергоефективне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устаткування;</w:t>
            </w:r>
            <w:r>
              <w:rPr>
                <w:sz w:val="24"/>
              </w:rPr>
              <w:t xml:space="preserve"> дотримуватися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екологічних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професійній діяльності та в побуті.</w:t>
            </w:r>
          </w:p>
        </w:tc>
        <w:tc>
          <w:tcPr>
            <w:tcW w:w="3123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Основи </w:t>
            </w:r>
            <w:proofErr w:type="spellStart"/>
            <w:r>
              <w:rPr>
                <w:sz w:val="24"/>
              </w:rPr>
              <w:t>екологогії</w:t>
            </w:r>
            <w:proofErr w:type="spellEnd"/>
            <w:r>
              <w:rPr>
                <w:sz w:val="24"/>
              </w:rPr>
              <w:t xml:space="preserve"> та енергозбереження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 w:rsidR="00CF7457">
              <w:rPr>
                <w:sz w:val="24"/>
              </w:rPr>
              <w:t>8</w:t>
            </w:r>
          </w:p>
        </w:tc>
      </w:tr>
      <w:tr w:rsidR="0000346D" w:rsidTr="0000346D">
        <w:trPr>
          <w:trHeight w:val="830"/>
        </w:trPr>
        <w:tc>
          <w:tcPr>
            <w:tcW w:w="2002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КК7</w:t>
            </w:r>
          </w:p>
        </w:tc>
        <w:tc>
          <w:tcPr>
            <w:tcW w:w="4541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Цифрова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компетентність</w:t>
            </w:r>
          </w:p>
        </w:tc>
        <w:tc>
          <w:tcPr>
            <w:tcW w:w="5497" w:type="dxa"/>
          </w:tcPr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 w:rsidR="00F65AEF">
              <w:rPr>
                <w:b/>
                <w:sz w:val="24"/>
              </w:rPr>
              <w:t xml:space="preserve"> </w:t>
            </w:r>
            <w:proofErr w:type="spellStart"/>
            <w:r w:rsidR="00F65AEF">
              <w:rPr>
                <w:b/>
                <w:sz w:val="24"/>
              </w:rPr>
              <w:t>ь</w:t>
            </w:r>
            <w:r>
              <w:rPr>
                <w:sz w:val="24"/>
              </w:rPr>
              <w:t>інформаційно</w:t>
            </w:r>
            <w:proofErr w:type="spellEnd"/>
            <w:r>
              <w:rPr>
                <w:sz w:val="24"/>
              </w:rPr>
              <w:t>-комунікаційні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засоби,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їх </w:t>
            </w:r>
            <w:r>
              <w:rPr>
                <w:spacing w:val="-2"/>
                <w:sz w:val="24"/>
              </w:rPr>
              <w:t>застосування;</w:t>
            </w:r>
            <w:r>
              <w:rPr>
                <w:sz w:val="24"/>
              </w:rPr>
              <w:t xml:space="preserve"> способи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пошуку,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збереження,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передачі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інформації 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2"/>
                <w:sz w:val="24"/>
              </w:rPr>
              <w:t xml:space="preserve"> діяльності.</w:t>
            </w:r>
          </w:p>
          <w:p w:rsidR="0000346D" w:rsidRPr="00F65AEF" w:rsidRDefault="0000346D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Уміти: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використовувати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інформаційно-комунікаційні засоби, технології;  здійснювати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пошук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інформації,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її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обробку, передачу та збереження у професійній</w:t>
            </w:r>
          </w:p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діяльності.</w:t>
            </w:r>
          </w:p>
        </w:tc>
        <w:tc>
          <w:tcPr>
            <w:tcW w:w="3123" w:type="dxa"/>
          </w:tcPr>
          <w:p w:rsidR="0000346D" w:rsidRDefault="0000346D" w:rsidP="00CF745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Інформаційні </w:t>
            </w:r>
            <w:r>
              <w:rPr>
                <w:sz w:val="24"/>
              </w:rPr>
              <w:t>технології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</w:t>
            </w:r>
            <w:r w:rsidR="00CF7457">
              <w:rPr>
                <w:spacing w:val="-5"/>
                <w:sz w:val="24"/>
              </w:rPr>
              <w:t>8</w:t>
            </w:r>
          </w:p>
        </w:tc>
      </w:tr>
    </w:tbl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F65AEF" w:rsidRDefault="00F65AEF" w:rsidP="0000346D">
      <w:pPr>
        <w:jc w:val="both"/>
        <w:rPr>
          <w:b/>
          <w:sz w:val="24"/>
        </w:rPr>
      </w:pPr>
    </w:p>
    <w:p w:rsidR="0000346D" w:rsidRDefault="0000346D" w:rsidP="0000346D">
      <w:pPr>
        <w:jc w:val="both"/>
        <w:rPr>
          <w:b/>
          <w:sz w:val="24"/>
        </w:rPr>
      </w:pPr>
    </w:p>
    <w:p w:rsidR="00AF27D7" w:rsidRDefault="00AF27D7" w:rsidP="0000346D">
      <w:pPr>
        <w:jc w:val="both"/>
        <w:rPr>
          <w:b/>
          <w:sz w:val="24"/>
        </w:rPr>
      </w:pPr>
    </w:p>
    <w:p w:rsidR="00BB67B5" w:rsidRDefault="00BB67B5" w:rsidP="00120E4C">
      <w:pPr>
        <w:jc w:val="both"/>
        <w:rPr>
          <w:b/>
          <w:sz w:val="24"/>
        </w:rPr>
      </w:pPr>
    </w:p>
    <w:p w:rsidR="00BB67B5" w:rsidRDefault="00BB67B5" w:rsidP="00120E4C">
      <w:pPr>
        <w:jc w:val="both"/>
        <w:rPr>
          <w:b/>
          <w:sz w:val="24"/>
        </w:rPr>
      </w:pPr>
    </w:p>
    <w:p w:rsidR="00BB67B5" w:rsidRDefault="00BB67B5" w:rsidP="00120E4C">
      <w:pPr>
        <w:jc w:val="both"/>
        <w:rPr>
          <w:b/>
          <w:sz w:val="24"/>
        </w:rPr>
      </w:pPr>
    </w:p>
    <w:tbl>
      <w:tblPr>
        <w:tblStyle w:val="TableNormal"/>
        <w:tblW w:w="0" w:type="auto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7"/>
        <w:gridCol w:w="2694"/>
        <w:gridCol w:w="7370"/>
        <w:gridCol w:w="3402"/>
      </w:tblGrid>
      <w:tr w:rsidR="006C5E83" w:rsidTr="006C5E83">
        <w:trPr>
          <w:trHeight w:val="275"/>
        </w:trPr>
        <w:tc>
          <w:tcPr>
            <w:tcW w:w="15173" w:type="dxa"/>
            <w:gridSpan w:val="4"/>
          </w:tcPr>
          <w:p w:rsidR="006C5E83" w:rsidRDefault="006C5E83" w:rsidP="00903D98">
            <w:pPr>
              <w:pStyle w:val="TableParagraph"/>
              <w:ind w:left="113" w:right="113" w:firstLine="28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ВІДПОВІДНІСТЬ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ЗАГАЛЬНИХ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ЗНАНЬ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ВМІНЬ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НАВЧАЛЬНИМ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ПРЕДМЕТАМ</w:t>
            </w:r>
          </w:p>
        </w:tc>
      </w:tr>
      <w:tr w:rsidR="006C5E83" w:rsidTr="006C5E83">
        <w:trPr>
          <w:trHeight w:val="551"/>
        </w:trPr>
        <w:tc>
          <w:tcPr>
            <w:tcW w:w="11771" w:type="dxa"/>
            <w:gridSpan w:val="3"/>
          </w:tcPr>
          <w:p w:rsidR="006C5E83" w:rsidRDefault="006C5E83" w:rsidP="00903D98">
            <w:pPr>
              <w:pStyle w:val="TableParagraph"/>
              <w:ind w:left="113" w:right="113" w:firstLine="288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Опис</w:t>
            </w:r>
          </w:p>
        </w:tc>
        <w:tc>
          <w:tcPr>
            <w:tcW w:w="3402" w:type="dxa"/>
          </w:tcPr>
          <w:p w:rsidR="006C5E83" w:rsidRDefault="006C5E83" w:rsidP="00CF7457">
            <w:pPr>
              <w:pStyle w:val="TableParagraph"/>
              <w:tabs>
                <w:tab w:val="left" w:pos="292"/>
              </w:tabs>
              <w:ind w:left="113" w:right="113" w:firstLine="2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предметів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к- </w:t>
            </w:r>
            <w:proofErr w:type="spellStart"/>
            <w:r>
              <w:rPr>
                <w:b/>
                <w:sz w:val="24"/>
              </w:rPr>
              <w:t>сть</w:t>
            </w:r>
            <w:proofErr w:type="spellEnd"/>
            <w:r>
              <w:rPr>
                <w:b/>
                <w:sz w:val="24"/>
              </w:rPr>
              <w:t xml:space="preserve"> годин</w:t>
            </w:r>
          </w:p>
        </w:tc>
      </w:tr>
      <w:tr w:rsidR="006C5E83" w:rsidTr="006C5E83">
        <w:trPr>
          <w:trHeight w:val="816"/>
        </w:trPr>
        <w:tc>
          <w:tcPr>
            <w:tcW w:w="11771" w:type="dxa"/>
            <w:gridSpan w:val="3"/>
          </w:tcPr>
          <w:p w:rsidR="006C5E83" w:rsidRDefault="006C5E83" w:rsidP="00903D98">
            <w:pPr>
              <w:pStyle w:val="TableParagraph"/>
              <w:ind w:left="113" w:right="113" w:firstLine="28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загальні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професію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діяльність;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типи,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підприємств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громадського харчування;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загальні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організацію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виробництва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підприємствах</w:t>
            </w:r>
          </w:p>
          <w:p w:rsidR="006C5E83" w:rsidRDefault="006C5E83" w:rsidP="00903D98">
            <w:pPr>
              <w:pStyle w:val="TableParagraph"/>
              <w:ind w:left="113" w:right="113" w:firstLine="288"/>
              <w:jc w:val="both"/>
              <w:rPr>
                <w:sz w:val="24"/>
              </w:rPr>
            </w:pPr>
            <w:r>
              <w:rPr>
                <w:sz w:val="24"/>
              </w:rPr>
              <w:t>громадського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харчування.</w:t>
            </w:r>
          </w:p>
        </w:tc>
        <w:tc>
          <w:tcPr>
            <w:tcW w:w="3402" w:type="dxa"/>
          </w:tcPr>
          <w:p w:rsidR="006C5E83" w:rsidRDefault="006C5E83" w:rsidP="00903D98">
            <w:pPr>
              <w:pStyle w:val="TableParagraph"/>
              <w:tabs>
                <w:tab w:val="left" w:pos="292"/>
              </w:tabs>
              <w:ind w:left="113" w:right="113" w:firstLine="2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Організація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виробництва </w:t>
            </w:r>
            <w:r w:rsidR="00CF7457">
              <w:rPr>
                <w:sz w:val="24"/>
              </w:rPr>
              <w:t>та обслуговування / 26</w:t>
            </w:r>
          </w:p>
        </w:tc>
      </w:tr>
      <w:tr w:rsidR="006C5E83" w:rsidTr="006C5E83">
        <w:trPr>
          <w:trHeight w:val="537"/>
        </w:trPr>
        <w:tc>
          <w:tcPr>
            <w:tcW w:w="11771" w:type="dxa"/>
            <w:gridSpan w:val="3"/>
          </w:tcPr>
          <w:p w:rsidR="006C5E83" w:rsidRDefault="006C5E83" w:rsidP="00903D98">
            <w:pPr>
              <w:pStyle w:val="TableParagraph"/>
              <w:ind w:left="113" w:right="113" w:firstLine="28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загальні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санітарії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гігієни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діяльності: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стандарти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ISO9001, ISO22000, НАССР(ХАССП).</w:t>
            </w:r>
          </w:p>
        </w:tc>
        <w:tc>
          <w:tcPr>
            <w:tcW w:w="3402" w:type="dxa"/>
          </w:tcPr>
          <w:p w:rsidR="006C5E83" w:rsidRDefault="006C5E83" w:rsidP="00903D98">
            <w:pPr>
              <w:pStyle w:val="TableParagraph"/>
              <w:tabs>
                <w:tab w:val="left" w:pos="292"/>
              </w:tabs>
              <w:ind w:left="113" w:right="113" w:firstLine="288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санітарія виробництва / </w:t>
            </w:r>
            <w:r w:rsidR="00CF7457">
              <w:rPr>
                <w:sz w:val="24"/>
              </w:rPr>
              <w:t>25</w:t>
            </w:r>
          </w:p>
        </w:tc>
      </w:tr>
      <w:tr w:rsidR="006C5E83" w:rsidTr="006C5E83">
        <w:trPr>
          <w:trHeight w:val="515"/>
        </w:trPr>
        <w:tc>
          <w:tcPr>
            <w:tcW w:w="11771" w:type="dxa"/>
            <w:gridSpan w:val="3"/>
          </w:tcPr>
          <w:p w:rsidR="006C5E83" w:rsidRDefault="006C5E83" w:rsidP="00903D98">
            <w:pPr>
              <w:pStyle w:val="TableParagraph"/>
              <w:ind w:left="113" w:right="113" w:firstLine="28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загальні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фізіологію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харчування.</w:t>
            </w:r>
          </w:p>
        </w:tc>
        <w:tc>
          <w:tcPr>
            <w:tcW w:w="3402" w:type="dxa"/>
          </w:tcPr>
          <w:p w:rsidR="006C5E83" w:rsidRDefault="006C5E83" w:rsidP="00903D98">
            <w:pPr>
              <w:pStyle w:val="TableParagraph"/>
              <w:tabs>
                <w:tab w:val="left" w:pos="292"/>
              </w:tabs>
              <w:ind w:left="113" w:right="113" w:firstLine="288"/>
              <w:jc w:val="both"/>
              <w:rPr>
                <w:sz w:val="24"/>
              </w:rPr>
            </w:pPr>
            <w:r>
              <w:rPr>
                <w:sz w:val="24"/>
              </w:rPr>
              <w:t>Фізіологія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</w:tr>
      <w:tr w:rsidR="006C5E83" w:rsidTr="00F65AEF">
        <w:trPr>
          <w:trHeight w:val="475"/>
        </w:trPr>
        <w:tc>
          <w:tcPr>
            <w:tcW w:w="11771" w:type="dxa"/>
            <w:gridSpan w:val="3"/>
          </w:tcPr>
          <w:p w:rsidR="006C5E83" w:rsidRDefault="006C5E83" w:rsidP="00903D98">
            <w:pPr>
              <w:pStyle w:val="TableParagraph"/>
              <w:ind w:left="113" w:right="113" w:firstLine="28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зміст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користування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Збірником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кулінарних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виробів;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кулінарної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обробки </w:t>
            </w:r>
            <w:r>
              <w:rPr>
                <w:spacing w:val="-2"/>
                <w:sz w:val="24"/>
              </w:rPr>
              <w:t>продуктів.</w:t>
            </w:r>
          </w:p>
        </w:tc>
        <w:tc>
          <w:tcPr>
            <w:tcW w:w="3402" w:type="dxa"/>
          </w:tcPr>
          <w:p w:rsidR="006C5E83" w:rsidRDefault="006C5E83" w:rsidP="00903D98">
            <w:pPr>
              <w:pStyle w:val="TableParagraph"/>
              <w:tabs>
                <w:tab w:val="left" w:pos="292"/>
              </w:tabs>
              <w:ind w:left="113" w:right="113" w:firstLine="2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Технологія приготування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їжі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 основами товарознавства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245</w:t>
            </w:r>
          </w:p>
        </w:tc>
      </w:tr>
      <w:tr w:rsidR="006C5E83" w:rsidTr="006C5E83">
        <w:trPr>
          <w:trHeight w:val="2471"/>
        </w:trPr>
        <w:tc>
          <w:tcPr>
            <w:tcW w:w="11771" w:type="dxa"/>
            <w:gridSpan w:val="3"/>
          </w:tcPr>
          <w:p w:rsidR="006C5E83" w:rsidRDefault="006C5E83" w:rsidP="00903D98">
            <w:pPr>
              <w:pStyle w:val="TableParagraph"/>
              <w:ind w:left="113" w:right="113" w:firstLine="28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загальні правила охорони праці у професійній діяльності. Загальні правила пожежної безпеки. Загальні правила електробезпеки. Загальні правила санітарії та гігієни у професійній діяльності. Причини нещасних випадків на підприємстві. План ліквідації аварійних ситуацій та їх наслідків.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засоби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надання долікарської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допомоги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потерпілим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нещасних </w:t>
            </w:r>
            <w:r>
              <w:rPr>
                <w:spacing w:val="-2"/>
                <w:sz w:val="24"/>
              </w:rPr>
              <w:t>випадків.</w:t>
            </w:r>
          </w:p>
          <w:p w:rsidR="006C5E83" w:rsidRDefault="006C5E83" w:rsidP="00903D98">
            <w:pPr>
              <w:pStyle w:val="TableParagraph"/>
              <w:ind w:left="113" w:right="113" w:firstLine="28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застосовувати загальні правила охорони праці у професійній діяльності. Застосовувати загальні правила санітарії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гігієни.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первинні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засоби пожежогасіння.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Діяти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виникнення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нещасних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випадків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чи аварійних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ситуацій.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Використовувати,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необхідності, засоби попередження і усунення виробничих, природних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непередбачених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явищ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(пожежі,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аварії,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повені,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тощо).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Надавати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долікарську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допомогу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потерпілим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разі нещасних випадків.</w:t>
            </w:r>
          </w:p>
        </w:tc>
        <w:tc>
          <w:tcPr>
            <w:tcW w:w="3402" w:type="dxa"/>
          </w:tcPr>
          <w:p w:rsidR="006C5E83" w:rsidRDefault="006C5E83" w:rsidP="00903D98">
            <w:pPr>
              <w:pStyle w:val="TableParagraph"/>
              <w:ind w:left="113" w:right="113" w:firstLine="288"/>
              <w:jc w:val="both"/>
              <w:rPr>
                <w:sz w:val="24"/>
              </w:rPr>
            </w:pPr>
            <w:r>
              <w:rPr>
                <w:sz w:val="24"/>
              </w:rPr>
              <w:t>Охорона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</w:t>
            </w:r>
          </w:p>
        </w:tc>
      </w:tr>
      <w:tr w:rsidR="006C5E83" w:rsidTr="006C5E83">
        <w:trPr>
          <w:trHeight w:val="268"/>
        </w:trPr>
        <w:tc>
          <w:tcPr>
            <w:tcW w:w="15173" w:type="dxa"/>
            <w:gridSpan w:val="4"/>
          </w:tcPr>
          <w:p w:rsidR="006C5E83" w:rsidRDefault="006C5E83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ВІДПОВІДНІСТЬ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ОСВІТНІМ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КОМПОНЕНТАМ</w:t>
            </w:r>
          </w:p>
        </w:tc>
      </w:tr>
      <w:tr w:rsidR="006C5E83" w:rsidTr="00F65AEF">
        <w:trPr>
          <w:trHeight w:val="803"/>
        </w:trPr>
        <w:tc>
          <w:tcPr>
            <w:tcW w:w="1707" w:type="dxa"/>
            <w:vAlign w:val="center"/>
          </w:tcPr>
          <w:p w:rsidR="006C5E83" w:rsidRDefault="006C5E83" w:rsidP="00F65AEF">
            <w:pPr>
              <w:pStyle w:val="TableParagraph"/>
              <w:ind w:firstLine="14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Результати навчання</w:t>
            </w:r>
          </w:p>
        </w:tc>
        <w:tc>
          <w:tcPr>
            <w:tcW w:w="2694" w:type="dxa"/>
            <w:vAlign w:val="center"/>
          </w:tcPr>
          <w:p w:rsidR="006C5E83" w:rsidRDefault="006C5E83" w:rsidP="00F65AEF">
            <w:pPr>
              <w:pStyle w:val="TableParagraph"/>
              <w:ind w:firstLine="14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Компетентності</w:t>
            </w:r>
          </w:p>
        </w:tc>
        <w:tc>
          <w:tcPr>
            <w:tcW w:w="7370" w:type="dxa"/>
            <w:vAlign w:val="center"/>
          </w:tcPr>
          <w:p w:rsidR="006C5E83" w:rsidRDefault="006C5E83" w:rsidP="00F65AEF">
            <w:pPr>
              <w:pStyle w:val="TableParagraph"/>
              <w:ind w:firstLine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Опис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компетентностей</w:t>
            </w:r>
            <w:proofErr w:type="spellEnd"/>
          </w:p>
        </w:tc>
        <w:tc>
          <w:tcPr>
            <w:tcW w:w="3402" w:type="dxa"/>
            <w:vAlign w:val="center"/>
          </w:tcPr>
          <w:p w:rsidR="006C5E83" w:rsidRDefault="006C5E83" w:rsidP="00F65AEF">
            <w:pPr>
              <w:pStyle w:val="TableParagraph"/>
              <w:ind w:firstLine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предметів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/</w:t>
            </w:r>
          </w:p>
          <w:p w:rsidR="006C5E83" w:rsidRDefault="006C5E83" w:rsidP="00F65AEF">
            <w:pPr>
              <w:pStyle w:val="TableParagraph"/>
              <w:ind w:firstLine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освітніх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компонентів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/ к-сть годин</w:t>
            </w:r>
          </w:p>
        </w:tc>
      </w:tr>
      <w:tr w:rsidR="008D7F4A" w:rsidTr="006C5E83">
        <w:trPr>
          <w:trHeight w:val="1065"/>
        </w:trPr>
        <w:tc>
          <w:tcPr>
            <w:tcW w:w="1707" w:type="dxa"/>
            <w:vMerge w:val="restart"/>
          </w:tcPr>
          <w:p w:rsidR="008D7F4A" w:rsidRDefault="008D7F4A" w:rsidP="00903D98">
            <w:pPr>
              <w:pStyle w:val="TableParagraph"/>
              <w:ind w:left="113" w:right="113" w:firstLine="14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1.</w:t>
            </w:r>
          </w:p>
          <w:p w:rsidR="008D7F4A" w:rsidRDefault="008D7F4A" w:rsidP="00903D98">
            <w:pPr>
              <w:pStyle w:val="TableParagraph"/>
              <w:ind w:left="113" w:right="113" w:firstLine="3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Обробляти</w:t>
            </w:r>
          </w:p>
          <w:p w:rsidR="008D7F4A" w:rsidRDefault="008D7F4A" w:rsidP="00903D98">
            <w:pPr>
              <w:pStyle w:val="TableParagraph"/>
              <w:ind w:left="113" w:right="113" w:firstLine="3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овочі,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 xml:space="preserve">гриби, </w:t>
            </w:r>
            <w:r>
              <w:rPr>
                <w:b/>
                <w:color w:val="0D0D0D"/>
                <w:spacing w:val="-2"/>
                <w:sz w:val="24"/>
              </w:rPr>
              <w:t>фрукти,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 xml:space="preserve">ягоди, горіхоплідні </w:t>
            </w:r>
            <w:r>
              <w:rPr>
                <w:b/>
                <w:color w:val="0D0D0D"/>
                <w:sz w:val="24"/>
              </w:rPr>
              <w:t xml:space="preserve">та готувати </w:t>
            </w:r>
            <w:r w:rsidR="00D33728">
              <w:rPr>
                <w:b/>
                <w:color w:val="0D0D0D"/>
                <w:spacing w:val="-2"/>
                <w:sz w:val="24"/>
              </w:rPr>
              <w:t>напівфаб</w:t>
            </w:r>
            <w:r>
              <w:rPr>
                <w:b/>
                <w:color w:val="0D0D0D"/>
                <w:spacing w:val="-2"/>
                <w:sz w:val="24"/>
              </w:rPr>
              <w:t>рик</w:t>
            </w:r>
            <w:r>
              <w:rPr>
                <w:b/>
                <w:color w:val="0D0D0D"/>
                <w:sz w:val="24"/>
              </w:rPr>
              <w:t>ати</w:t>
            </w:r>
            <w:r>
              <w:rPr>
                <w:b/>
                <w:color w:val="0D0D0D"/>
                <w:spacing w:val="40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з них</w:t>
            </w:r>
          </w:p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  <w:p w:rsidR="008D7F4A" w:rsidRDefault="008D7F4A" w:rsidP="00903D98">
            <w:pPr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2694" w:type="dxa"/>
            <w:vMerge w:val="restart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 xml:space="preserve">ПК 1. Здатність підготуватися до </w:t>
            </w:r>
            <w:r>
              <w:rPr>
                <w:b/>
                <w:color w:val="0D0D0D"/>
                <w:spacing w:val="-4"/>
                <w:sz w:val="24"/>
              </w:rPr>
              <w:t>обробки</w:t>
            </w:r>
            <w:r>
              <w:rPr>
                <w:b/>
                <w:color w:val="0D0D0D"/>
                <w:spacing w:val="-9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овочів,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 xml:space="preserve">грибів, </w:t>
            </w:r>
            <w:r>
              <w:rPr>
                <w:b/>
                <w:color w:val="0D0D0D"/>
                <w:sz w:val="24"/>
              </w:rPr>
              <w:t>ягід, організувати робоче місце</w:t>
            </w:r>
          </w:p>
        </w:tc>
        <w:tc>
          <w:tcPr>
            <w:tcW w:w="7370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санітарно-гігієнічні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робочого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місця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особистої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гігієни </w:t>
            </w:r>
            <w:r>
              <w:rPr>
                <w:spacing w:val="-2"/>
                <w:sz w:val="24"/>
              </w:rPr>
              <w:t>працівника.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перевірити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санітарний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приміщення,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обладнання, інструментів, посуду.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 w:firstLine="142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1</w:t>
            </w:r>
          </w:p>
        </w:tc>
      </w:tr>
      <w:tr w:rsidR="008D7F4A" w:rsidTr="006C5E83">
        <w:trPr>
          <w:trHeight w:val="1367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інструменту,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готування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овочів, грибів,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ягід,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їх експлуатації та безпечного застосування; </w:t>
            </w: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вибирати необхідний інструмент, обладнання для оброблення овочів, грибів, ягід;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організовувати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робоче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охорони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праці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 w:firstLine="14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Устаткування </w:t>
            </w:r>
            <w:r>
              <w:rPr>
                <w:spacing w:val="-2"/>
                <w:sz w:val="24"/>
              </w:rPr>
              <w:t>підприємств</w:t>
            </w:r>
          </w:p>
          <w:p w:rsidR="008D7F4A" w:rsidRDefault="008D7F4A" w:rsidP="00903D98">
            <w:pPr>
              <w:pStyle w:val="TableParagraph"/>
              <w:ind w:left="113" w:right="113" w:firstLine="14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харчування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8D7F4A" w:rsidTr="006C5E83">
        <w:trPr>
          <w:trHeight w:val="827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охорони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машин,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механізмів, обладнання та устаткування, що використовують для обробки та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нарізання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овочів,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грибів,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ягід.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 w:firstLine="142"/>
              <w:jc w:val="both"/>
              <w:rPr>
                <w:sz w:val="24"/>
              </w:rPr>
            </w:pPr>
            <w:r>
              <w:rPr>
                <w:sz w:val="24"/>
              </w:rPr>
              <w:t>Охорона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8D7F4A" w:rsidTr="00F65AEF">
        <w:trPr>
          <w:trHeight w:val="1118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8D7F4A" w:rsidRPr="00F65AEF" w:rsidRDefault="008D7F4A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Уміти:</w:t>
            </w:r>
            <w:r>
              <w:rPr>
                <w:sz w:val="24"/>
              </w:rPr>
              <w:t>Перевірити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приміщення,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інструментів, </w:t>
            </w:r>
            <w:r>
              <w:rPr>
                <w:spacing w:val="-2"/>
                <w:sz w:val="24"/>
              </w:rPr>
              <w:t>посуду;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вибирати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необхідний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обладнання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оброблення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овочів, грибів, ягід;</w:t>
            </w:r>
            <w:r w:rsidR="00F65AEF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організовувати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робоче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охорони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праці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Виробниче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 w:rsidR="00CF7457">
              <w:rPr>
                <w:spacing w:val="-10"/>
                <w:sz w:val="24"/>
              </w:rPr>
              <w:t>6</w:t>
            </w:r>
          </w:p>
        </w:tc>
      </w:tr>
      <w:tr w:rsidR="008D7F4A" w:rsidTr="006C5E83">
        <w:trPr>
          <w:trHeight w:val="820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 xml:space="preserve">ПК 2. Здатність </w:t>
            </w:r>
            <w:r>
              <w:rPr>
                <w:b/>
                <w:color w:val="0D0D0D"/>
                <w:spacing w:val="-4"/>
                <w:sz w:val="24"/>
              </w:rPr>
              <w:t>отримувати</w:t>
            </w:r>
            <w:r>
              <w:rPr>
                <w:b/>
                <w:color w:val="0D0D0D"/>
                <w:spacing w:val="-11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сировину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зі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складу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color w:val="0D0D0D"/>
                <w:spacing w:val="-2"/>
                <w:sz w:val="24"/>
              </w:rPr>
              <w:t>aбo</w:t>
            </w:r>
            <w:proofErr w:type="spellEnd"/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від постачальника</w:t>
            </w:r>
          </w:p>
        </w:tc>
        <w:tc>
          <w:tcPr>
            <w:tcW w:w="7370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правила приймання сировини за якістю і кількістю зі складу або від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постачальника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отримувати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сировину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складу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постачальника.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8D7F4A" w:rsidTr="00E0048C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асортимент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овочів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грибів,</w:t>
            </w:r>
            <w:r>
              <w:rPr>
                <w:sz w:val="24"/>
              </w:rPr>
              <w:t xml:space="preserve"> фруктів,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>ягід,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горіхоплідних;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харчову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цінність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фруктів,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ягід,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горіхоплідних; вимоги до якості овочів та грибів, фруктів, ягід, горіхоплідних;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правила підбору овочів та грибів, фруктів, ягід, горіхоплідних; 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грибів,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фруктів,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ягід,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горіхоплідних.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Технологія</w:t>
            </w:r>
            <w:r>
              <w:rPr>
                <w:sz w:val="24"/>
              </w:rPr>
              <w:t xml:space="preserve"> 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proofErr w:type="spellStart"/>
            <w:r>
              <w:rPr>
                <w:spacing w:val="-2"/>
                <w:sz w:val="24"/>
              </w:rPr>
              <w:t>основами</w:t>
            </w:r>
            <w:r>
              <w:rPr>
                <w:sz w:val="24"/>
              </w:rPr>
              <w:t>товарознавства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 w:rsidR="00CF7457">
              <w:rPr>
                <w:spacing w:val="-5"/>
                <w:sz w:val="24"/>
              </w:rPr>
              <w:t>15</w:t>
            </w:r>
          </w:p>
        </w:tc>
      </w:tr>
      <w:tr w:rsidR="008D7F4A" w:rsidTr="00BB67B5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8D7F4A" w:rsidRPr="00BB67B5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отримувати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сировину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складу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постачальника; відбирати овочі, гриби, фрукти, ягоди, горіхоплідні, відповідно до їх кулінарного </w:t>
            </w:r>
            <w:r>
              <w:rPr>
                <w:spacing w:val="-2"/>
                <w:sz w:val="24"/>
              </w:rPr>
              <w:t>використання;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зберігати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овочі,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фрукти,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ягоди,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горіхоплідні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 та умов зберігання.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Виробниче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6"/>
                <w:sz w:val="24"/>
              </w:rPr>
              <w:t>12</w:t>
            </w:r>
          </w:p>
        </w:tc>
      </w:tr>
      <w:tr w:rsidR="008D7F4A" w:rsidTr="00BB67B5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</w:tcBorders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  <w:r>
              <w:rPr>
                <w:b/>
                <w:color w:val="0D0D0D"/>
                <w:spacing w:val="-2"/>
                <w:sz w:val="24"/>
              </w:rPr>
              <w:t>КК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1.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Комунікативна компетентність</w:t>
            </w:r>
          </w:p>
        </w:tc>
        <w:tc>
          <w:tcPr>
            <w:tcW w:w="7370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іноземною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мовою,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щодо овочів, грибів, ягід;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іноземною мовою, щодо овочів, грибів, ягід</w:t>
            </w:r>
          </w:p>
        </w:tc>
        <w:tc>
          <w:tcPr>
            <w:tcW w:w="3402" w:type="dxa"/>
          </w:tcPr>
          <w:p w:rsidR="008D7F4A" w:rsidRDefault="008D7F4A" w:rsidP="00F65AEF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Іноземна мова </w:t>
            </w:r>
            <w:r>
              <w:rPr>
                <w:spacing w:val="-2"/>
                <w:sz w:val="24"/>
              </w:rPr>
              <w:t xml:space="preserve">професійного </w:t>
            </w:r>
            <w:r>
              <w:rPr>
                <w:sz w:val="24"/>
              </w:rPr>
              <w:t>спрямування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спілкування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керівництвом,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постачальником,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колегами; норми професійної етики та етикету при спілкуванні.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спілкуватися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керівництвом,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постачальниками,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колегами; дотримуватись норм професійної етики та етикету.</w:t>
            </w:r>
          </w:p>
        </w:tc>
        <w:tc>
          <w:tcPr>
            <w:tcW w:w="3402" w:type="dxa"/>
          </w:tcPr>
          <w:p w:rsidR="008D7F4A" w:rsidRDefault="008D7F4A" w:rsidP="00F65AEF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z w:val="24"/>
              </w:rPr>
              <w:t>Професійна етика та основи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психології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  <w:r>
              <w:rPr>
                <w:b/>
                <w:color w:val="0D0D0D"/>
                <w:spacing w:val="-2"/>
                <w:sz w:val="24"/>
              </w:rPr>
              <w:t>КК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2.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Математична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математичних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розрахунків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отриманні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 приготуванні овочів, грибів, ягід.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визначати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кількість,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вагу,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вартість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сировини.</w:t>
            </w:r>
          </w:p>
        </w:tc>
        <w:tc>
          <w:tcPr>
            <w:tcW w:w="3402" w:type="dxa"/>
          </w:tcPr>
          <w:p w:rsidR="008D7F4A" w:rsidRDefault="008D7F4A" w:rsidP="00F65AEF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z w:val="24"/>
              </w:rPr>
              <w:t>Облік,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 звітність / 2</w:t>
            </w:r>
          </w:p>
        </w:tc>
      </w:tr>
      <w:tr w:rsidR="008D7F4A" w:rsidTr="00E0048C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ПК 3. Здатність проводити механічну кулінарну обробку та нарізання овочів, грибів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та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фруктів,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 xml:space="preserve">ягід </w:t>
            </w:r>
            <w:r>
              <w:rPr>
                <w:b/>
                <w:color w:val="0D0D0D"/>
                <w:spacing w:val="-2"/>
                <w:sz w:val="24"/>
              </w:rPr>
              <w:t>механічним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та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 xml:space="preserve">ручним </w:t>
            </w:r>
            <w:r>
              <w:rPr>
                <w:b/>
                <w:color w:val="0D0D0D"/>
                <w:sz w:val="24"/>
              </w:rPr>
              <w:t xml:space="preserve">способами, простими та складними </w:t>
            </w:r>
            <w:r>
              <w:rPr>
                <w:b/>
                <w:color w:val="0D0D0D"/>
                <w:spacing w:val="-2"/>
                <w:sz w:val="24"/>
              </w:rPr>
              <w:t xml:space="preserve">формами; </w:t>
            </w:r>
            <w:r>
              <w:rPr>
                <w:b/>
                <w:color w:val="0D0D0D"/>
                <w:spacing w:val="-4"/>
                <w:sz w:val="24"/>
              </w:rPr>
              <w:t>підготування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овочів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 xml:space="preserve">до </w:t>
            </w:r>
            <w:r>
              <w:rPr>
                <w:b/>
                <w:color w:val="0D0D0D"/>
                <w:spacing w:val="-2"/>
                <w:sz w:val="24"/>
              </w:rPr>
              <w:t>фарширування</w:t>
            </w:r>
          </w:p>
        </w:tc>
        <w:tc>
          <w:tcPr>
            <w:tcW w:w="7370" w:type="dxa"/>
          </w:tcPr>
          <w:p w:rsidR="008D7F4A" w:rsidRDefault="008D7F4A" w:rsidP="00F65AE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грибів,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фруктів,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ягід,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призначених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F65AEF">
              <w:rPr>
                <w:sz w:val="24"/>
              </w:rPr>
              <w:t xml:space="preserve"> механічної кулінарної обробки; </w:t>
            </w:r>
            <w:r>
              <w:rPr>
                <w:sz w:val="24"/>
              </w:rPr>
              <w:t>методи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овочів,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фруктів,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ягід,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зелені;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норми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виходу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грибів,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фруктів,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ягід,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горіхоплідних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 w:rsidR="00F65AEF">
              <w:rPr>
                <w:sz w:val="24"/>
              </w:rPr>
              <w:t xml:space="preserve"> механічної кулінарної обробки; </w:t>
            </w:r>
            <w:r>
              <w:rPr>
                <w:sz w:val="24"/>
              </w:rPr>
              <w:t>способи мінімізації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кількості відходів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обробки овочів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грибів, фруктів,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ягід;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оброблених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грибів,</w:t>
            </w:r>
            <w:r>
              <w:rPr>
                <w:spacing w:val="-5"/>
                <w:sz w:val="24"/>
              </w:rPr>
              <w:t xml:space="preserve"> </w:t>
            </w:r>
            <w:r w:rsidR="00F65AEF">
              <w:rPr>
                <w:sz w:val="24"/>
              </w:rPr>
              <w:t xml:space="preserve">фруктів, ягід, для подальшого </w:t>
            </w:r>
            <w:r>
              <w:rPr>
                <w:sz w:val="24"/>
              </w:rPr>
              <w:t>приготування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страв;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прийоми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нарізання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фруктів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 складними формами</w:t>
            </w:r>
            <w:r w:rsidR="00F65AEF">
              <w:rPr>
                <w:sz w:val="24"/>
              </w:rPr>
              <w:t xml:space="preserve"> та їх кулінарне використання; </w:t>
            </w:r>
            <w:r>
              <w:rPr>
                <w:sz w:val="24"/>
              </w:rPr>
              <w:t>прийоми та способи підготовки овочів та грибів для фарширування;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виходу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грибів,</w:t>
            </w:r>
            <w:r>
              <w:rPr>
                <w:spacing w:val="-6"/>
                <w:sz w:val="24"/>
              </w:rPr>
              <w:t xml:space="preserve"> </w:t>
            </w:r>
            <w:r w:rsidR="00F65AEF">
              <w:rPr>
                <w:sz w:val="24"/>
              </w:rPr>
              <w:t xml:space="preserve">фруктів після нарізки;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охолодження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заморожування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нарізаних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овочів,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фруктів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грибів;</w:t>
            </w:r>
            <w:r>
              <w:rPr>
                <w:sz w:val="24"/>
              </w:rPr>
              <w:t xml:space="preserve"> 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нарізаних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овочів,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ягід,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фруктів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свіжому, охолодженому та замороженому вигляді.</w:t>
            </w:r>
          </w:p>
        </w:tc>
        <w:tc>
          <w:tcPr>
            <w:tcW w:w="3402" w:type="dxa"/>
          </w:tcPr>
          <w:p w:rsidR="008D7F4A" w:rsidRDefault="008D7F4A" w:rsidP="00F65AEF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</w:p>
          <w:p w:rsidR="008D7F4A" w:rsidRDefault="008D7F4A" w:rsidP="00F65AE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8D7F4A" w:rsidTr="00BB67B5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санітарної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інструментів,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інвентарю,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маркування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грибів, фруктів, ягід.</w:t>
            </w:r>
          </w:p>
        </w:tc>
        <w:tc>
          <w:tcPr>
            <w:tcW w:w="3402" w:type="dxa"/>
          </w:tcPr>
          <w:p w:rsidR="008D7F4A" w:rsidRDefault="008D7F4A" w:rsidP="00F65AEF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1</w:t>
            </w:r>
          </w:p>
        </w:tc>
      </w:tr>
      <w:tr w:rsidR="008D7F4A" w:rsidTr="00BB67B5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8D7F4A" w:rsidRDefault="008D7F4A" w:rsidP="00F65AE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загальні правила безпечної експлуатації устаткування, що використовують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нарізання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фруктів,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ягід. Знати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40"/>
                <w:sz w:val="24"/>
              </w:rPr>
              <w:t xml:space="preserve"> </w:t>
            </w:r>
            <w:r w:rsidR="00F65AEF">
              <w:rPr>
                <w:sz w:val="24"/>
              </w:rPr>
              <w:t xml:space="preserve">обладнання, </w:t>
            </w:r>
            <w:r>
              <w:rPr>
                <w:sz w:val="24"/>
              </w:rPr>
              <w:t>інвентарю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та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інструменту,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використовується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грибів,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фруктів, </w:t>
            </w:r>
            <w:r>
              <w:rPr>
                <w:spacing w:val="-2"/>
                <w:sz w:val="24"/>
              </w:rPr>
              <w:t>ягід.</w:t>
            </w:r>
          </w:p>
        </w:tc>
        <w:tc>
          <w:tcPr>
            <w:tcW w:w="3402" w:type="dxa"/>
          </w:tcPr>
          <w:p w:rsidR="008D7F4A" w:rsidRDefault="008D7F4A" w:rsidP="00F65AEF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Устаткування підприємств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8D7F4A" w:rsidTr="00BB67B5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8D7F4A" w:rsidRDefault="008D7F4A" w:rsidP="00F65AE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перевіряти органолептичним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якість оброблених овочів та грибів, фруктів, ягід, призначених для нарізання різними способами; нарізати овочі та гриби, фрукти, ягоди простими та складними формами; обробляти та подрібнювати зелень;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безпечно користуватися інструментом і обладнанням під час нарізання овочів, фруктів, ягід та грибів різними формами;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виготовляти елементи з овочів та грибів, фруктів, ягід для оформлення страв; готувати овочі та гриби для фарширування;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мінімізувати кількість відходів при нарізанні овочів та грибів, фруктів, ягід, подрібненні зелені; дотримуватись температурних режимів заморожування та охолодження нарізаних овочів та грибів, фруктів, ягід, зелені;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дотримуватися температурних режимів встановлених для тимчасового зберігання овочів та грибів, фруктів, ягід, зелені перед приготуванням </w:t>
            </w:r>
            <w:r>
              <w:rPr>
                <w:spacing w:val="-2"/>
                <w:sz w:val="24"/>
              </w:rPr>
              <w:t>страв;</w:t>
            </w:r>
            <w:r w:rsidR="00F65AE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дотримуватись умов та строків зберігання оброблених овочів та грибів, фруктів і ягід у свіжому, сушеному, консервованому та замороженому </w:t>
            </w:r>
            <w:r>
              <w:rPr>
                <w:spacing w:val="-2"/>
                <w:sz w:val="24"/>
              </w:rPr>
              <w:t>вигляді.</w:t>
            </w:r>
          </w:p>
        </w:tc>
        <w:tc>
          <w:tcPr>
            <w:tcW w:w="3402" w:type="dxa"/>
          </w:tcPr>
          <w:p w:rsidR="008D7F4A" w:rsidRDefault="008D7F4A" w:rsidP="00F65AEF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z w:val="24"/>
              </w:rPr>
              <w:t>Виробниче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6"/>
                <w:sz w:val="24"/>
              </w:rPr>
              <w:t>18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 xml:space="preserve">КК 3. Особистісна, </w:t>
            </w:r>
            <w:r>
              <w:rPr>
                <w:b/>
                <w:color w:val="0D0D0D"/>
                <w:spacing w:val="-4"/>
                <w:sz w:val="24"/>
              </w:rPr>
              <w:t>соціальна</w:t>
            </w:r>
            <w:r>
              <w:rPr>
                <w:b/>
                <w:color w:val="0D0D0D"/>
                <w:spacing w:val="-11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й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 xml:space="preserve">навчальна </w:t>
            </w:r>
            <w:r>
              <w:rPr>
                <w:b/>
                <w:color w:val="0D0D0D"/>
                <w:spacing w:val="-2"/>
                <w:sz w:val="24"/>
              </w:rPr>
              <w:t>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особливості роботи в команді, співпраці з іншими командами підприємства. Поняття особистості,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риси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характеру, темперамент; індивідуальні </w:t>
            </w:r>
            <w:r>
              <w:rPr>
                <w:spacing w:val="-2"/>
                <w:sz w:val="24"/>
              </w:rPr>
              <w:t>психологічні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властивості </w:t>
            </w:r>
            <w:r>
              <w:rPr>
                <w:sz w:val="24"/>
              </w:rPr>
              <w:t>особистості та її поведінки; основні психічні процеси та їх вплив на діяльність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кухаря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розв’язання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конфліктних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ситуацій у виробничому колективі; підходи до забезпечення сприятливого психологічного клімату в колективі; основні психологічні та моральні вимоги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роботи</w:t>
            </w:r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кухаря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стрес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роботі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кухаря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саморегуляції</w:t>
            </w:r>
            <w:r>
              <w:rPr>
                <w:sz w:val="24"/>
              </w:rPr>
              <w:t xml:space="preserve"> психічних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станів.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 xml:space="preserve">працювати в команді; </w:t>
            </w:r>
            <w:proofErr w:type="spellStart"/>
            <w:r>
              <w:rPr>
                <w:sz w:val="24"/>
              </w:rPr>
              <w:t>відповідально</w:t>
            </w:r>
            <w:proofErr w:type="spellEnd"/>
            <w:r>
              <w:rPr>
                <w:sz w:val="24"/>
              </w:rPr>
              <w:t xml:space="preserve"> ставитися до професійної діяльності; самостійно приймати рішення; діяти в нестандартних ситуаціях; планувати трудову діяльність; знаходити та набувати </w:t>
            </w:r>
            <w:r>
              <w:rPr>
                <w:sz w:val="24"/>
              </w:rPr>
              <w:lastRenderedPageBreak/>
              <w:t>нових знань, умінь і навичок; визначати навчальні цілі та способи їх досягнення; оцінювати власні результати навчання, навчатися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впродовж життя; дотримуватися культури професійної поведінки в колективі; запобігати виникненню конфліктних ситуацій; визначати індивідуальні психологічні особливості</w:t>
            </w:r>
          </w:p>
        </w:tc>
        <w:tc>
          <w:tcPr>
            <w:tcW w:w="3402" w:type="dxa"/>
          </w:tcPr>
          <w:p w:rsidR="008D7F4A" w:rsidRDefault="008D7F4A" w:rsidP="00F65AEF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Професійна етика та основи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КК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4.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color w:val="0D0D0D"/>
                <w:spacing w:val="-2"/>
                <w:sz w:val="24"/>
              </w:rPr>
              <w:t>Громадянсько</w:t>
            </w:r>
            <w:proofErr w:type="spellEnd"/>
            <w:r>
              <w:rPr>
                <w:b/>
                <w:color w:val="0D0D0D"/>
                <w:spacing w:val="-2"/>
                <w:sz w:val="24"/>
              </w:rPr>
              <w:t>- правова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основні трудові права та обов’язки працівників; основні нормативно-правові акти у професійній сфері, що регламентують трудову діяльність; положення, зміст, форми та строки укладання трудового договору (контракту), підстави його припинення; соціальні гарантії та чинний соціальний захист на підприємстві, зокрема види та порядок надання відпусток; порядок розгляду та способи вирішення індивідуальних та колективних трудових спорів; основи законодавства про захист прав споживачів.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 </w:t>
            </w:r>
            <w:r>
              <w:rPr>
                <w:sz w:val="24"/>
              </w:rPr>
              <w:t>застосовувати знання щодо: основних трудових прав та обов’язків працівників; основних нормативно-правових актів у професійній сфері, що регламентують трудову діяльність, положення, змісту, форм, строку укладання та підстав припинення трудового договору (контракту); соціальних гарантій та чинного соціального захисту на підприємстві, зокрема про види та порядок надання відпусток, порядок оплати лікарняних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листів, порядку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розгляду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 способів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вирішення</w:t>
            </w:r>
            <w:r>
              <w:rPr>
                <w:sz w:val="24"/>
              </w:rPr>
              <w:t xml:space="preserve"> індивідуальних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колективних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трудових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спорів;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дотримуватися законодавства про захист прав споживачів.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z w:val="24"/>
              </w:rPr>
              <w:t>Основи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трудового законодавства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КК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6.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Екологічна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та енергоефективна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способи енергоефективного використання матеріалів, ресурсів та енергозберігаючого обладнання у процесі механічної кулінарної обробки та нарізання овочів, грибів та фруктів, ягід; основи раціонального використання, відтворення і збереження природних ресурсів; правила утилізації відходів після обробки овочів та грибів, фруктів, ягід, горіхоплідних.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раціонально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використовувати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енергоресурси,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витратні</w:t>
            </w:r>
            <w:r>
              <w:rPr>
                <w:sz w:val="24"/>
              </w:rPr>
              <w:t xml:space="preserve"> матеріали; використовувати енергоефективне устаткування; дотримуватись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сортування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сміття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після</w:t>
            </w:r>
            <w:r>
              <w:rPr>
                <w:sz w:val="24"/>
              </w:rPr>
              <w:t xml:space="preserve"> обробки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нарізання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грибів,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фруктів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ягід.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z w:val="24"/>
              </w:rPr>
              <w:t>Основи екології та енергозбереження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КК7.</w:t>
            </w:r>
            <w:r>
              <w:rPr>
                <w:b/>
                <w:color w:val="0D0D0D"/>
                <w:spacing w:val="-8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 xml:space="preserve">Цифрова </w:t>
            </w:r>
            <w:r>
              <w:rPr>
                <w:b/>
                <w:color w:val="0D0D0D"/>
                <w:spacing w:val="-4"/>
                <w:sz w:val="24"/>
              </w:rPr>
              <w:t>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інформаційно-комунікаційні засоби, способи їх застосування; способи пошуку, збереження, обробки та передачі інформації у професійній діяльності.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використовувати інформаційно-комунікаційні засоби, технології; здійснювати пошук інформації, її обробку, передачу та збереження у професійній діяльності.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Інформаційні </w:t>
            </w:r>
            <w:r>
              <w:rPr>
                <w:sz w:val="24"/>
              </w:rPr>
              <w:t>технології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 w:val="restart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РН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2.</w:t>
            </w:r>
          </w:p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  <w:r>
              <w:rPr>
                <w:b/>
                <w:color w:val="0D0D0D"/>
                <w:spacing w:val="-2"/>
                <w:sz w:val="24"/>
              </w:rPr>
              <w:lastRenderedPageBreak/>
              <w:t xml:space="preserve">Готувати </w:t>
            </w:r>
            <w:r>
              <w:rPr>
                <w:b/>
                <w:color w:val="0D0D0D"/>
                <w:sz w:val="24"/>
              </w:rPr>
              <w:t xml:space="preserve">страви та гарніри з </w:t>
            </w:r>
            <w:r>
              <w:rPr>
                <w:b/>
                <w:color w:val="0D0D0D"/>
                <w:spacing w:val="-4"/>
                <w:sz w:val="24"/>
              </w:rPr>
              <w:t>овочів,</w:t>
            </w:r>
            <w:r>
              <w:rPr>
                <w:b/>
                <w:color w:val="0D0D0D"/>
                <w:spacing w:val="-11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грибів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lastRenderedPageBreak/>
              <w:t>КК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1.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 xml:space="preserve">Комунікативна </w:t>
            </w:r>
            <w:r>
              <w:rPr>
                <w:b/>
                <w:color w:val="0D0D0D"/>
                <w:spacing w:val="-2"/>
                <w:sz w:val="24"/>
              </w:rPr>
              <w:lastRenderedPageBreak/>
              <w:t>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Знати: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професійну лексику та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іноземною мовою, стосовно приготування страв та гарнірів з овочів, грибів.</w:t>
            </w:r>
          </w:p>
          <w:p w:rsidR="008D7F4A" w:rsidRDefault="008D7F4A" w:rsidP="008D7F4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іноземною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мовою,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стосовно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овочів,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грибів.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Іноземна мова </w:t>
            </w:r>
            <w:r>
              <w:rPr>
                <w:spacing w:val="-2"/>
                <w:sz w:val="24"/>
              </w:rPr>
              <w:t xml:space="preserve">професійного </w:t>
            </w:r>
            <w:r>
              <w:rPr>
                <w:sz w:val="24"/>
              </w:rPr>
              <w:lastRenderedPageBreak/>
              <w:t>спрямування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 xml:space="preserve">ПК 1. Здатність підготуватись до робочого процесу, </w:t>
            </w:r>
            <w:r>
              <w:rPr>
                <w:b/>
                <w:color w:val="0D0D0D"/>
                <w:spacing w:val="-4"/>
                <w:sz w:val="24"/>
              </w:rPr>
              <w:t>організувати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 xml:space="preserve">робоче </w:t>
            </w:r>
            <w:r>
              <w:rPr>
                <w:b/>
                <w:color w:val="0D0D0D"/>
                <w:spacing w:val="-2"/>
                <w:sz w:val="24"/>
              </w:rPr>
              <w:t>місце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види кухонного посуду та технологічного обладнання, виробничого інвентарю та інструменту, що використовують при приготуванні страв і гарнірів з овочів та грибів;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правила експлуатації відповідних видів технологічного обладнання, виробничого інвентарю, інструменту та ваговимірювальних приладів для приготування нескладних 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овочів,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грибів.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Устаткування підприємств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санітарної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посуду, </w:t>
            </w:r>
            <w:r>
              <w:rPr>
                <w:spacing w:val="-2"/>
                <w:sz w:val="24"/>
              </w:rPr>
              <w:t>інструментів,</w:t>
            </w:r>
            <w:r>
              <w:rPr>
                <w:sz w:val="24"/>
              </w:rPr>
              <w:t xml:space="preserve"> інвентарю, їх маркування та використання для приготування с</w:t>
            </w:r>
            <w:r>
              <w:rPr>
                <w:spacing w:val="-2"/>
                <w:sz w:val="24"/>
              </w:rPr>
              <w:t xml:space="preserve">трав </w:t>
            </w:r>
            <w:r>
              <w:rPr>
                <w:sz w:val="24"/>
              </w:rPr>
              <w:t>та гарнірів з овочів, грибів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1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підбору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 гарнірів з овочів та грибів; 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охорони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овочів,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грибів.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 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організовувати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робоче місце для приготування та відпуску страв і гарнірів з овочів та грибів; підбирати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столовий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грибів;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санітарну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обробку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столового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кухонного посуду, </w:t>
            </w:r>
            <w:r>
              <w:rPr>
                <w:sz w:val="24"/>
              </w:rPr>
              <w:t>інструментів, інвентарю;</w:t>
            </w:r>
          </w:p>
          <w:p w:rsidR="008D7F4A" w:rsidRDefault="008D7F4A" w:rsidP="00903D98">
            <w:pPr>
              <w:pStyle w:val="TableParagraph"/>
              <w:tabs>
                <w:tab w:val="left" w:pos="1296"/>
                <w:tab w:val="left" w:pos="3035"/>
                <w:tab w:val="left" w:pos="4697"/>
                <w:tab w:val="left" w:pos="5020"/>
                <w:tab w:val="left" w:pos="6620"/>
                <w:tab w:val="left" w:pos="7188"/>
              </w:tabs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Безпечно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користуватися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інструментом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і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обладнанням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під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час </w:t>
            </w:r>
            <w:r>
              <w:rPr>
                <w:sz w:val="24"/>
              </w:rPr>
              <w:t>приготування страв і гарнірів з овочів та грибів.</w:t>
            </w:r>
          </w:p>
        </w:tc>
        <w:tc>
          <w:tcPr>
            <w:tcW w:w="3402" w:type="dxa"/>
          </w:tcPr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8D7F4A" w:rsidRDefault="008D7F4A" w:rsidP="00903D9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8D7F4A" w:rsidTr="00E0048C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ПК2.</w:t>
            </w:r>
            <w:r>
              <w:rPr>
                <w:b/>
                <w:color w:val="0D0D0D"/>
                <w:spacing w:val="-14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Здатність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готувати</w:t>
            </w:r>
            <w:r>
              <w:rPr>
                <w:b/>
                <w:color w:val="0D0D0D"/>
                <w:spacing w:val="-14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страви</w:t>
            </w:r>
            <w:r>
              <w:rPr>
                <w:b/>
                <w:color w:val="0D0D0D"/>
                <w:spacing w:val="-11"/>
                <w:sz w:val="24"/>
              </w:rPr>
              <w:t xml:space="preserve"> </w:t>
            </w:r>
            <w:r>
              <w:rPr>
                <w:b/>
                <w:color w:val="0D0D0D"/>
                <w:spacing w:val="-10"/>
                <w:sz w:val="24"/>
              </w:rPr>
              <w:t>і</w:t>
            </w:r>
            <w:r>
              <w:rPr>
                <w:b/>
                <w:color w:val="0D0D0D"/>
                <w:spacing w:val="-2"/>
                <w:sz w:val="24"/>
              </w:rPr>
              <w:t xml:space="preserve"> гарніри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з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овочів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і грибів</w:t>
            </w:r>
          </w:p>
        </w:tc>
        <w:tc>
          <w:tcPr>
            <w:tcW w:w="7370" w:type="dxa"/>
          </w:tcPr>
          <w:p w:rsidR="008D7F4A" w:rsidRDefault="008D7F4A" w:rsidP="008D7F4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теплової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грибів;</w:t>
            </w:r>
            <w:r>
              <w:rPr>
                <w:sz w:val="24"/>
              </w:rPr>
              <w:t xml:space="preserve"> рецептуру та послідовність виконання технологічних операцій приготування страв і гарнірів з варених, смажених, запечених, фаршированих овочів та грибів;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відпуску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грибів; рівень готовності страв;</w:t>
            </w:r>
          </w:p>
          <w:p w:rsidR="008D7F4A" w:rsidRDefault="008D7F4A" w:rsidP="008D7F4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способи оформлення та температуру подачі страв і гарнірів з овочів та </w:t>
            </w:r>
            <w:r>
              <w:rPr>
                <w:spacing w:val="-2"/>
                <w:sz w:val="24"/>
              </w:rPr>
              <w:t>грибів;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органолептичні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грибів; умови і терміни зберігання страв і гарнірів з овочів та грибів.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Технологія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основами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903D9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8D7F4A" w:rsidRDefault="008D7F4A" w:rsidP="003200C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F65AE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дотримуватись рецептури та послідовності виконання технологічних операцій приготування страв і гарнірів з овочів 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грибів;</w:t>
            </w:r>
            <w:r w:rsidR="00F65AEF"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оформляти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гарніри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грибів;</w:t>
            </w:r>
            <w:r w:rsidR="00F65AE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перевіряти за органолептичними показниками якість страв і гарнірів з овочів та грибів;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мінімізувати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овочів та грибів;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дотримуватись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відпуску,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температури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подачі,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виходу приготовлених страв і гарнірів з </w:t>
            </w:r>
            <w:r>
              <w:rPr>
                <w:sz w:val="24"/>
              </w:rPr>
              <w:lastRenderedPageBreak/>
              <w:t>овочів та грибів;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дотримуватись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овочів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грибів.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Виробниче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36</w:t>
            </w:r>
          </w:p>
        </w:tc>
      </w:tr>
      <w:tr w:rsidR="008D7F4A" w:rsidTr="00E0048C">
        <w:trPr>
          <w:trHeight w:val="275"/>
        </w:trPr>
        <w:tc>
          <w:tcPr>
            <w:tcW w:w="1707" w:type="dxa"/>
            <w:vMerge/>
          </w:tcPr>
          <w:p w:rsidR="008D7F4A" w:rsidRDefault="008D7F4A" w:rsidP="003200CC">
            <w:pPr>
              <w:ind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КК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2.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Математична компетентність</w:t>
            </w:r>
          </w:p>
        </w:tc>
        <w:tc>
          <w:tcPr>
            <w:tcW w:w="7370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обрахунків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гарнірів з овочів, грибів.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обрахунки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овочів, грибів.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Облік,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 звітність / 1</w:t>
            </w:r>
          </w:p>
        </w:tc>
      </w:tr>
      <w:tr w:rsidR="008D7F4A" w:rsidTr="00E0048C">
        <w:trPr>
          <w:trHeight w:val="275"/>
        </w:trPr>
        <w:tc>
          <w:tcPr>
            <w:tcW w:w="1707" w:type="dxa"/>
            <w:vMerge/>
          </w:tcPr>
          <w:p w:rsidR="008D7F4A" w:rsidRDefault="008D7F4A" w:rsidP="003200CC">
            <w:pPr>
              <w:ind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КК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6.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Екологічна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та енергоефективна компетентність</w:t>
            </w:r>
          </w:p>
        </w:tc>
        <w:tc>
          <w:tcPr>
            <w:tcW w:w="7370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способи енергоефективного використання матеріалів 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ресурсів у процесі приготування страв та гарнірів з овочів, грибів;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правила утилізації відходів після приготування страв та гарнірів з овочів, грибів.</w:t>
            </w:r>
          </w:p>
          <w:p w:rsidR="008D7F4A" w:rsidRDefault="008D7F4A" w:rsidP="00F65AE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застосовувати способи енергоефективного використання матеріалів та ресурсів у процесі приготування страв та гарнірів 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овочів, грибів;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дотримуватись правил сортування сміття та утилізації відходів після приготування страв та гарнірів з овочів, грибів.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 w:hanging="5"/>
              <w:jc w:val="both"/>
              <w:rPr>
                <w:sz w:val="24"/>
              </w:rPr>
            </w:pPr>
            <w:r>
              <w:rPr>
                <w:sz w:val="24"/>
              </w:rPr>
              <w:t>Основи екології та енергозбереження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/2</w:t>
            </w:r>
          </w:p>
        </w:tc>
      </w:tr>
      <w:tr w:rsidR="008D7F4A" w:rsidTr="00E0048C">
        <w:trPr>
          <w:trHeight w:val="275"/>
        </w:trPr>
        <w:tc>
          <w:tcPr>
            <w:tcW w:w="1707" w:type="dxa"/>
            <w:vMerge w:val="restart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РН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3.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Готувати страви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з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яєць, молока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 xml:space="preserve">та молочних </w:t>
            </w:r>
            <w:r>
              <w:rPr>
                <w:b/>
                <w:color w:val="0D0D0D"/>
                <w:spacing w:val="-4"/>
                <w:sz w:val="24"/>
              </w:rPr>
              <w:t>продуктів</w:t>
            </w:r>
          </w:p>
        </w:tc>
        <w:tc>
          <w:tcPr>
            <w:tcW w:w="2694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КК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1.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Комунікативна компетентність</w:t>
            </w:r>
          </w:p>
        </w:tc>
        <w:tc>
          <w:tcPr>
            <w:tcW w:w="7370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професійну лексику та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іноземною мовою, щодо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молочних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продуктів.</w:t>
            </w:r>
            <w:r>
              <w:rPr>
                <w:b/>
                <w:sz w:val="24"/>
              </w:rPr>
              <w:t xml:space="preserve"> 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числі іноземною мовою, щодо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молочних </w:t>
            </w:r>
            <w:r>
              <w:rPr>
                <w:spacing w:val="-2"/>
                <w:sz w:val="24"/>
              </w:rPr>
              <w:t>продуктів.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Іноземна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мова</w:t>
            </w:r>
          </w:p>
          <w:p w:rsidR="008D7F4A" w:rsidRDefault="008D7F4A" w:rsidP="003200CC">
            <w:pPr>
              <w:pStyle w:val="TableParagraph"/>
              <w:ind w:left="113" w:right="113" w:hanging="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професійного </w:t>
            </w:r>
            <w:r>
              <w:rPr>
                <w:sz w:val="24"/>
              </w:rPr>
              <w:t>спрямування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3200CC">
            <w:pPr>
              <w:ind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ПК 1. Здатність підготуватись до приготування</w:t>
            </w:r>
            <w:r>
              <w:rPr>
                <w:b/>
                <w:color w:val="0D0D0D"/>
                <w:spacing w:val="-14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 xml:space="preserve">яєць, </w:t>
            </w:r>
            <w:r>
              <w:rPr>
                <w:b/>
                <w:color w:val="0D0D0D"/>
                <w:spacing w:val="-2"/>
                <w:sz w:val="24"/>
              </w:rPr>
              <w:t>молока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та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молочних продуктів, організувати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робоче місце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види технологічного обладнання, інвентарю та інструменту, що використовують при приготуванні страв з яєць, молока та молочних продуктів,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інвентарю, інструменту та ваговимірювальних приладів;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вимоги охорони праці при експлуатації обладнання та устаткування,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що використовують під час приготування страв з яєць, молока та молочних продуктів.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 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організовувати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робоче місця для приготування та страв з яєць, молока та молочних продуктів; безпечно користуватися інструментом і обладнанням під час приготування страв з яєць, молока та молочних продуктів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Устаткування підприємств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3200CC">
            <w:pPr>
              <w:ind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D7F4A" w:rsidRDefault="008D7F4A" w:rsidP="003200C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3200CC">
            <w:pPr>
              <w:pStyle w:val="TableParagraph"/>
              <w:tabs>
                <w:tab w:val="left" w:pos="1473"/>
              </w:tabs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санітарної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інструментів, </w:t>
            </w:r>
            <w:r>
              <w:rPr>
                <w:spacing w:val="-2"/>
                <w:sz w:val="24"/>
              </w:rPr>
              <w:t>інвентарю,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маркування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приготування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молочних</w:t>
            </w:r>
            <w:r>
              <w:rPr>
                <w:spacing w:val="-2"/>
                <w:sz w:val="24"/>
              </w:rPr>
              <w:t xml:space="preserve"> продуктів.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2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3200CC">
            <w:pPr>
              <w:ind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D7F4A" w:rsidRDefault="008D7F4A" w:rsidP="003200C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види кухонного посуду для приготування яєць, молока та молочних продуктів, правила підбору столового посуду для подавання страв з різних видів яєць, молока та молочних продуктів;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організовувати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робоче місця для приготування та страв з яєць, молока та молочних </w:t>
            </w:r>
            <w:r>
              <w:rPr>
                <w:sz w:val="24"/>
              </w:rPr>
              <w:lastRenderedPageBreak/>
              <w:t>продуктів; підбирати столовий посуд для подавання страв з яєць, молока та молочних продуктів; отримувати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яйця,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молочні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складу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aбo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від </w:t>
            </w:r>
            <w:r>
              <w:rPr>
                <w:spacing w:val="-2"/>
                <w:sz w:val="24"/>
              </w:rPr>
              <w:t>постачальника;</w:t>
            </w:r>
            <w:r>
              <w:rPr>
                <w:sz w:val="24"/>
              </w:rPr>
              <w:t xml:space="preserve"> безпечно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інструментом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обладнанням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 приготування страв з яєць, молока та молочних продуктів.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3200CC">
            <w:pPr>
              <w:ind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 xml:space="preserve">ПК 2. Здатність готувати страви з яєць, молока та </w:t>
            </w:r>
            <w:r>
              <w:rPr>
                <w:b/>
                <w:color w:val="0D0D0D"/>
                <w:spacing w:val="-4"/>
                <w:sz w:val="24"/>
              </w:rPr>
              <w:t>молочних</w:t>
            </w:r>
            <w:r>
              <w:rPr>
                <w:b/>
                <w:color w:val="0D0D0D"/>
                <w:spacing w:val="-11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продуктів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F65AE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санітарні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 готуванні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 яєць,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молочних </w:t>
            </w:r>
            <w:r>
              <w:rPr>
                <w:spacing w:val="-2"/>
                <w:sz w:val="24"/>
              </w:rPr>
              <w:t>продуктів;</w:t>
            </w:r>
            <w:r>
              <w:rPr>
                <w:sz w:val="24"/>
              </w:rPr>
              <w:t xml:space="preserve"> вимоги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якості,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ознаки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органолептичні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методи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визначення доброякісності яєць, молока та молочних продуктів; особливості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молочних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продуктів;</w:t>
            </w:r>
            <w:r>
              <w:rPr>
                <w:sz w:val="24"/>
              </w:rPr>
              <w:t xml:space="preserve"> 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підготовки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молочних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теплової </w:t>
            </w:r>
            <w:r>
              <w:rPr>
                <w:spacing w:val="-2"/>
                <w:sz w:val="24"/>
              </w:rPr>
              <w:t>обробки;</w:t>
            </w:r>
            <w:r w:rsidR="00F65AEF">
              <w:rPr>
                <w:spacing w:val="-2"/>
                <w:sz w:val="24"/>
              </w:rPr>
              <w:t xml:space="preserve"> р</w:t>
            </w:r>
            <w:r>
              <w:rPr>
                <w:spacing w:val="-2"/>
                <w:sz w:val="24"/>
              </w:rPr>
              <w:t>ецептуру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послідовність</w:t>
            </w:r>
            <w:r w:rsidR="00F65AE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виконання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технологічних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операцій</w:t>
            </w:r>
            <w:r>
              <w:rPr>
                <w:sz w:val="24"/>
              </w:rPr>
              <w:t xml:space="preserve"> 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молочних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продуктів;</w:t>
            </w:r>
            <w:r>
              <w:rPr>
                <w:sz w:val="24"/>
              </w:rPr>
              <w:t xml:space="preserve"> правила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відпуску,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температуру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подачі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яєць, молока та молочних продуктів; органолептичні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молочних </w:t>
            </w:r>
            <w:r>
              <w:rPr>
                <w:spacing w:val="-2"/>
                <w:sz w:val="24"/>
              </w:rPr>
              <w:t>продуктів;</w:t>
            </w:r>
            <w:r>
              <w:rPr>
                <w:sz w:val="24"/>
              </w:rPr>
              <w:t xml:space="preserve"> умови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молочних </w:t>
            </w:r>
            <w:r>
              <w:rPr>
                <w:spacing w:val="-2"/>
                <w:sz w:val="24"/>
              </w:rPr>
              <w:t>продуктів.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3200CC">
            <w:pPr>
              <w:ind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D7F4A" w:rsidRDefault="008D7F4A" w:rsidP="003200C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F65AE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дотримуватись рецептури та послідовності виконання технологічних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операцій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молочних </w:t>
            </w:r>
            <w:r>
              <w:rPr>
                <w:spacing w:val="-2"/>
                <w:sz w:val="24"/>
              </w:rPr>
              <w:t>продуктів;</w:t>
            </w:r>
            <w:r w:rsidR="00F65AE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готувати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яйця,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яєчні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продукти,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молоко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молочні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теплової </w:t>
            </w:r>
            <w:r>
              <w:rPr>
                <w:spacing w:val="-2"/>
                <w:sz w:val="24"/>
              </w:rPr>
              <w:t>обробки;</w:t>
            </w:r>
            <w:r>
              <w:rPr>
                <w:sz w:val="24"/>
              </w:rPr>
              <w:t xml:space="preserve"> готувати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оформлювати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молока 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молочних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продуктів, дотримуючись сучасних технологій приготування та оформлення </w:t>
            </w:r>
            <w:proofErr w:type="spellStart"/>
            <w:r>
              <w:rPr>
                <w:sz w:val="24"/>
              </w:rPr>
              <w:t>страв;мінімізувати</w:t>
            </w:r>
            <w:proofErr w:type="spellEnd"/>
            <w:r>
              <w:rPr>
                <w:sz w:val="24"/>
              </w:rPr>
              <w:t xml:space="preserve"> кількість відходів при приготуванні страв 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молочних </w:t>
            </w:r>
            <w:r>
              <w:rPr>
                <w:spacing w:val="-2"/>
                <w:sz w:val="24"/>
              </w:rPr>
              <w:t>продуктів;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відпускати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молочних </w:t>
            </w:r>
            <w:r>
              <w:rPr>
                <w:spacing w:val="-2"/>
                <w:sz w:val="24"/>
              </w:rPr>
              <w:t>продуктів;</w:t>
            </w:r>
            <w:r>
              <w:rPr>
                <w:sz w:val="24"/>
              </w:rPr>
              <w:t xml:space="preserve"> дотримуватись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відпуску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контролювати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вихід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приготовлених страв з яєць, молока та молочних продуктів; дотримуватись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 молочних продуктів.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 w:hanging="96"/>
              <w:jc w:val="both"/>
              <w:rPr>
                <w:sz w:val="24"/>
              </w:rPr>
            </w:pPr>
            <w:r>
              <w:rPr>
                <w:sz w:val="24"/>
              </w:rPr>
              <w:t>Виробниче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6"/>
                <w:sz w:val="24"/>
              </w:rPr>
              <w:t>18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3200CC">
            <w:pPr>
              <w:ind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КК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2.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Математична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правила проведення розрахунків при приготуванні страв з яєць, молока та молочних продуктів.</w:t>
            </w:r>
          </w:p>
          <w:p w:rsidR="008D7F4A" w:rsidRDefault="008D7F4A" w:rsidP="003200CC">
            <w:pPr>
              <w:pStyle w:val="TableParagraph"/>
              <w:tabs>
                <w:tab w:val="left" w:pos="1179"/>
                <w:tab w:val="left" w:pos="2946"/>
                <w:tab w:val="left" w:pos="4091"/>
                <w:tab w:val="left" w:pos="5599"/>
                <w:tab w:val="left" w:pos="7143"/>
              </w:tabs>
              <w:ind w:left="113" w:right="11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Уміти: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застосовувати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проведення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розрахунків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приготуванні страв із яєць, молока та молочних продуктів.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Облік,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 звітність / 2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3200CC">
            <w:pPr>
              <w:ind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КК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6.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Екологічна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 xml:space="preserve">та </w:t>
            </w:r>
            <w:proofErr w:type="spellStart"/>
            <w:r>
              <w:rPr>
                <w:b/>
                <w:color w:val="0D0D0D"/>
                <w:sz w:val="24"/>
              </w:rPr>
              <w:t>енергоефектив</w:t>
            </w:r>
            <w:proofErr w:type="spellEnd"/>
            <w:r>
              <w:rPr>
                <w:b/>
                <w:color w:val="0D0D0D"/>
                <w:sz w:val="24"/>
              </w:rPr>
              <w:t xml:space="preserve"> на </w:t>
            </w:r>
            <w:r>
              <w:rPr>
                <w:b/>
                <w:color w:val="0D0D0D"/>
                <w:spacing w:val="-2"/>
                <w:sz w:val="24"/>
              </w:rPr>
              <w:t>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способи енергоефективного використання матеріалів 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ресурсів у процесі приготування страв яєць, молока та молочних </w:t>
            </w:r>
            <w:r>
              <w:rPr>
                <w:spacing w:val="-2"/>
                <w:sz w:val="24"/>
              </w:rPr>
              <w:t>продуктів;</w:t>
            </w:r>
            <w:r>
              <w:rPr>
                <w:sz w:val="24"/>
              </w:rPr>
              <w:t xml:space="preserve"> правила утилізації відходів після приготування страв з яєць, молока та молочних продуктів.</w:t>
            </w:r>
          </w:p>
          <w:p w:rsidR="008D7F4A" w:rsidRDefault="008D7F4A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 xml:space="preserve">застосовувати способи енергоефективного використання матеріалів та ресурсів у процесі приготування страв з яєць, молока та молочних продуктів; дотримуватись правил сортування сміття та </w:t>
            </w:r>
            <w:r>
              <w:rPr>
                <w:sz w:val="24"/>
              </w:rPr>
              <w:lastRenderedPageBreak/>
              <w:t>утилізації відходів після приготування страв з яєць, молока та молочних продуктів.</w:t>
            </w:r>
          </w:p>
        </w:tc>
        <w:tc>
          <w:tcPr>
            <w:tcW w:w="3402" w:type="dxa"/>
          </w:tcPr>
          <w:p w:rsidR="008D7F4A" w:rsidRDefault="008D7F4A" w:rsidP="003200CC">
            <w:pPr>
              <w:pStyle w:val="TableParagraph"/>
              <w:ind w:left="113" w:right="113" w:hanging="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Основи екології та енергозбереження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3A1A78" w:rsidTr="00903D98">
        <w:trPr>
          <w:trHeight w:val="275"/>
        </w:trPr>
        <w:tc>
          <w:tcPr>
            <w:tcW w:w="1707" w:type="dxa"/>
            <w:vMerge w:val="restart"/>
          </w:tcPr>
          <w:p w:rsidR="003A1A78" w:rsidRDefault="003A1A78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РН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4.</w:t>
            </w:r>
          </w:p>
          <w:p w:rsidR="003A1A78" w:rsidRDefault="003A1A78" w:rsidP="003200CC">
            <w:pPr>
              <w:pStyle w:val="TableParagraph"/>
              <w:ind w:left="113" w:right="113"/>
              <w:jc w:val="both"/>
              <w:rPr>
                <w:b/>
                <w:color w:val="0D0D0D"/>
                <w:spacing w:val="-4"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Обробляти</w:t>
            </w:r>
            <w:r>
              <w:rPr>
                <w:b/>
                <w:color w:val="0D0D0D"/>
                <w:sz w:val="24"/>
              </w:rPr>
              <w:t xml:space="preserve"> різні види </w:t>
            </w:r>
            <w:r>
              <w:rPr>
                <w:b/>
                <w:color w:val="0D0D0D"/>
                <w:spacing w:val="-4"/>
                <w:sz w:val="24"/>
              </w:rPr>
              <w:t xml:space="preserve">риб, </w:t>
            </w:r>
            <w:r>
              <w:rPr>
                <w:b/>
                <w:color w:val="0D0D0D"/>
                <w:spacing w:val="-2"/>
                <w:sz w:val="24"/>
              </w:rPr>
              <w:t xml:space="preserve">продуктів </w:t>
            </w:r>
            <w:r>
              <w:rPr>
                <w:b/>
                <w:color w:val="0D0D0D"/>
                <w:sz w:val="24"/>
              </w:rPr>
              <w:t xml:space="preserve">моря та </w:t>
            </w:r>
            <w:r>
              <w:rPr>
                <w:b/>
                <w:color w:val="0D0D0D"/>
                <w:spacing w:val="-2"/>
                <w:sz w:val="24"/>
              </w:rPr>
              <w:t xml:space="preserve">готувати </w:t>
            </w:r>
            <w:proofErr w:type="spellStart"/>
            <w:r>
              <w:rPr>
                <w:b/>
                <w:color w:val="0D0D0D"/>
                <w:spacing w:val="-4"/>
                <w:sz w:val="24"/>
              </w:rPr>
              <w:t>напівфабри</w:t>
            </w:r>
            <w:proofErr w:type="spellEnd"/>
            <w:r>
              <w:rPr>
                <w:b/>
                <w:color w:val="0D0D0D"/>
                <w:spacing w:val="-4"/>
                <w:sz w:val="24"/>
              </w:rPr>
              <w:t>-</w:t>
            </w:r>
          </w:p>
          <w:p w:rsidR="003A1A78" w:rsidRDefault="003A1A78" w:rsidP="003A1A7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ка</w:t>
            </w:r>
            <w:r>
              <w:rPr>
                <w:b/>
                <w:color w:val="0D0D0D"/>
                <w:sz w:val="24"/>
              </w:rPr>
              <w:t>ти з них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3A1A78" w:rsidRDefault="003A1A78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КК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1.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Комунікативна</w:t>
            </w:r>
          </w:p>
          <w:p w:rsidR="003A1A78" w:rsidRDefault="003A1A78" w:rsidP="003200C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3A1A78" w:rsidRDefault="003A1A78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використовується</w:t>
            </w:r>
            <w:r w:rsidR="00F65AE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стосовно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кулінарної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риб,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моря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них,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іноземною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мовою.</w:t>
            </w:r>
          </w:p>
          <w:p w:rsidR="003A1A78" w:rsidRDefault="003A1A78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застосовувати професійну лексику та термінологію стосовно кулінарної обробки різних видів риб, продуктів моря та приготування напівфабрикатів з них, у тому числі іноземною мовою.</w:t>
            </w:r>
          </w:p>
        </w:tc>
        <w:tc>
          <w:tcPr>
            <w:tcW w:w="3402" w:type="dxa"/>
          </w:tcPr>
          <w:p w:rsidR="003A1A78" w:rsidRDefault="003A1A78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Іноземна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мова</w:t>
            </w:r>
          </w:p>
          <w:p w:rsidR="003A1A78" w:rsidRDefault="003A1A78" w:rsidP="003200C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професійного</w:t>
            </w:r>
            <w:r>
              <w:rPr>
                <w:sz w:val="24"/>
              </w:rPr>
              <w:t xml:space="preserve"> спрямування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3A1A78" w:rsidTr="00903D98">
        <w:trPr>
          <w:trHeight w:val="275"/>
        </w:trPr>
        <w:tc>
          <w:tcPr>
            <w:tcW w:w="1707" w:type="dxa"/>
            <w:vMerge/>
          </w:tcPr>
          <w:p w:rsidR="003A1A78" w:rsidRDefault="003A1A78" w:rsidP="003200C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3A1A78" w:rsidRDefault="003A1A78" w:rsidP="007B7B1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ПК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1.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Здатність підготуватись</w:t>
            </w:r>
          </w:p>
          <w:p w:rsidR="003A1A78" w:rsidRDefault="003A1A78" w:rsidP="007B7B18">
            <w:pPr>
              <w:ind w:left="113" w:right="113"/>
              <w:jc w:val="both"/>
              <w:rPr>
                <w:sz w:val="2"/>
                <w:szCs w:val="2"/>
              </w:rPr>
            </w:pPr>
            <w:r>
              <w:rPr>
                <w:b/>
                <w:color w:val="0D0D0D"/>
                <w:sz w:val="24"/>
              </w:rPr>
              <w:t xml:space="preserve">до робочого процесу оброблення різних видів риб, продуктів </w:t>
            </w:r>
            <w:r>
              <w:rPr>
                <w:b/>
                <w:color w:val="0D0D0D"/>
                <w:spacing w:val="-2"/>
                <w:sz w:val="24"/>
              </w:rPr>
              <w:t>моря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та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 xml:space="preserve">приготування </w:t>
            </w:r>
            <w:r>
              <w:rPr>
                <w:b/>
                <w:color w:val="0D0D0D"/>
                <w:sz w:val="24"/>
              </w:rPr>
              <w:t>напівфабрикаті в з них, організувати робоче місце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3A1A78" w:rsidRDefault="003A1A78" w:rsidP="007B7B1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санітарні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інструментів,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робочого місця при </w:t>
            </w:r>
            <w:r>
              <w:rPr>
                <w:spacing w:val="-2"/>
                <w:sz w:val="24"/>
              </w:rPr>
              <w:t xml:space="preserve">обробці різних </w:t>
            </w:r>
            <w:r>
              <w:rPr>
                <w:spacing w:val="-4"/>
                <w:sz w:val="24"/>
              </w:rPr>
              <w:t>видів риб,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продуктів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моря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приготуванні </w:t>
            </w:r>
            <w:r>
              <w:rPr>
                <w:sz w:val="24"/>
              </w:rPr>
              <w:t>напівфабрикатів з них.</w:t>
            </w:r>
          </w:p>
        </w:tc>
        <w:tc>
          <w:tcPr>
            <w:tcW w:w="3402" w:type="dxa"/>
          </w:tcPr>
          <w:p w:rsidR="003A1A78" w:rsidRDefault="003A1A78" w:rsidP="007B7B18">
            <w:pPr>
              <w:pStyle w:val="TableParagraph"/>
              <w:ind w:left="113" w:right="113" w:hanging="5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1</w:t>
            </w:r>
          </w:p>
        </w:tc>
      </w:tr>
      <w:tr w:rsidR="003A1A78" w:rsidTr="00903D98">
        <w:trPr>
          <w:trHeight w:val="275"/>
        </w:trPr>
        <w:tc>
          <w:tcPr>
            <w:tcW w:w="1707" w:type="dxa"/>
            <w:vMerge/>
          </w:tcPr>
          <w:p w:rsidR="003A1A78" w:rsidRDefault="003A1A78" w:rsidP="003200C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3A1A78" w:rsidRDefault="003A1A78" w:rsidP="007B7B1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3A1A78" w:rsidRDefault="003A1A78" w:rsidP="00F65AE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види інструменту, обладнання стосовно оброблення різних видів риб, продуктів моря та приготування напівфабрикатів з них, правила їх експлуатації;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 роботі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інструментом,</w:t>
            </w:r>
            <w:r>
              <w:rPr>
                <w:spacing w:val="-2"/>
                <w:sz w:val="24"/>
              </w:rPr>
              <w:t xml:space="preserve"> обладнанням.</w:t>
            </w:r>
          </w:p>
        </w:tc>
        <w:tc>
          <w:tcPr>
            <w:tcW w:w="3402" w:type="dxa"/>
          </w:tcPr>
          <w:p w:rsidR="003A1A78" w:rsidRDefault="003A1A78" w:rsidP="007B7B1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Устаткування підприємств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</w:tr>
      <w:tr w:rsidR="003A1A78" w:rsidTr="00903D98">
        <w:trPr>
          <w:trHeight w:val="275"/>
        </w:trPr>
        <w:tc>
          <w:tcPr>
            <w:tcW w:w="1707" w:type="dxa"/>
            <w:vMerge/>
          </w:tcPr>
          <w:p w:rsidR="003A1A78" w:rsidRDefault="003A1A78" w:rsidP="003200C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3A1A78" w:rsidRDefault="003A1A78" w:rsidP="007B7B1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3A1A78" w:rsidRDefault="003A1A78" w:rsidP="007B7B1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організацію робочого місця для оброблення різних видів риб, продуктів моря та приготування напівфабрикатів з них</w:t>
            </w:r>
          </w:p>
          <w:p w:rsidR="003A1A78" w:rsidRDefault="003A1A78" w:rsidP="00F65AE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дотримуватися санітарних норм щодо інструментів, обладнання, посуду, робочого місця при роботі з рибою, морепродуктами, напівфабрикатами;</w:t>
            </w:r>
            <w:r w:rsidR="00F65AEF">
              <w:rPr>
                <w:sz w:val="24"/>
              </w:rPr>
              <w:t xml:space="preserve"> </w:t>
            </w:r>
            <w:r>
              <w:rPr>
                <w:sz w:val="24"/>
              </w:rPr>
              <w:t>вибирати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обладнання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оброблення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риби,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морепродуктів, та приготування напівфабрикатів; дотримуватися правил безпеки праці при роботі з інструментом, обладнанням.</w:t>
            </w:r>
          </w:p>
        </w:tc>
        <w:tc>
          <w:tcPr>
            <w:tcW w:w="3402" w:type="dxa"/>
          </w:tcPr>
          <w:p w:rsidR="003A1A78" w:rsidRDefault="003A1A78" w:rsidP="007B7B18">
            <w:pPr>
              <w:pStyle w:val="TableParagraph"/>
              <w:ind w:left="113" w:right="113" w:hanging="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3A1A78" w:rsidRDefault="003A1A78" w:rsidP="007B7B1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3A1A78" w:rsidTr="00903D98">
        <w:trPr>
          <w:trHeight w:val="275"/>
        </w:trPr>
        <w:tc>
          <w:tcPr>
            <w:tcW w:w="1707" w:type="dxa"/>
            <w:vMerge/>
          </w:tcPr>
          <w:p w:rsidR="003A1A78" w:rsidRDefault="003A1A78" w:rsidP="003200C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3A1A78" w:rsidRDefault="003A1A78" w:rsidP="007B7B1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3A1A78" w:rsidRDefault="003A1A78" w:rsidP="007B7B1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складу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aбo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2"/>
                <w:sz w:val="24"/>
              </w:rPr>
              <w:t xml:space="preserve"> постачальника</w:t>
            </w:r>
          </w:p>
          <w:p w:rsidR="003A1A78" w:rsidRDefault="003A1A78" w:rsidP="007B7B1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отримувати сировину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складу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постачальника</w:t>
            </w:r>
          </w:p>
        </w:tc>
        <w:tc>
          <w:tcPr>
            <w:tcW w:w="3402" w:type="dxa"/>
          </w:tcPr>
          <w:p w:rsidR="003A1A78" w:rsidRDefault="003A1A78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і</w:t>
            </w:r>
            <w:r w:rsidR="00AE1EFF">
              <w:rPr>
                <w:sz w:val="24"/>
              </w:rPr>
              <w:t xml:space="preserve"> </w:t>
            </w:r>
            <w:r>
              <w:rPr>
                <w:sz w:val="24"/>
              </w:rPr>
              <w:t>звітність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3A1A78" w:rsidTr="00903D98">
        <w:trPr>
          <w:trHeight w:val="275"/>
        </w:trPr>
        <w:tc>
          <w:tcPr>
            <w:tcW w:w="1707" w:type="dxa"/>
            <w:vMerge/>
          </w:tcPr>
          <w:p w:rsidR="003A1A78" w:rsidRDefault="003A1A78" w:rsidP="007B7B1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3A1A78" w:rsidRDefault="003A1A78" w:rsidP="007B7B18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 xml:space="preserve">ПК 2. Здатність </w:t>
            </w:r>
            <w:r>
              <w:rPr>
                <w:b/>
                <w:color w:val="0D0D0D"/>
                <w:spacing w:val="-4"/>
                <w:sz w:val="24"/>
              </w:rPr>
              <w:t>проводити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 xml:space="preserve">механічну </w:t>
            </w:r>
            <w:r>
              <w:rPr>
                <w:b/>
                <w:color w:val="0D0D0D"/>
                <w:sz w:val="24"/>
              </w:rPr>
              <w:t>кулінарну обробку риби з кістковим і хрящовим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скелетом, інших видів риб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3A1A78" w:rsidRDefault="003A1A78" w:rsidP="00F65AE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класифікацію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та характеристику риби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з кістковим і хрящовим </w:t>
            </w:r>
            <w:r>
              <w:rPr>
                <w:spacing w:val="-2"/>
                <w:sz w:val="24"/>
              </w:rPr>
              <w:t>скелетом;</w:t>
            </w:r>
            <w:r>
              <w:rPr>
                <w:sz w:val="24"/>
              </w:rPr>
              <w:t xml:space="preserve"> харчову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цінність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кістковим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хрящовим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скелетом; кулінарне призначення кожної родини риб; вимоги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якості живої,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охолодженої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замороженої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риби;</w:t>
            </w:r>
            <w:r>
              <w:rPr>
                <w:sz w:val="24"/>
              </w:rPr>
              <w:t xml:space="preserve"> способи кулінарної механічної обробки риби з кістковим та хрящовим </w:t>
            </w:r>
            <w:r>
              <w:rPr>
                <w:spacing w:val="-2"/>
                <w:sz w:val="24"/>
              </w:rPr>
              <w:t>скелетом;</w:t>
            </w:r>
            <w:r w:rsidR="00F65AEF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виходу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обробленої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риби;</w:t>
            </w:r>
            <w:r>
              <w:rPr>
                <w:sz w:val="24"/>
              </w:rPr>
              <w:t xml:space="preserve"> органолептичні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обробленої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риби;</w:t>
            </w:r>
            <w:r>
              <w:rPr>
                <w:sz w:val="24"/>
              </w:rPr>
              <w:t xml:space="preserve"> послідовність і правила обробки різних видів риб для приготування: риби обробленої в цілому (з розрізанням черевця і без розрізання) і пластованому вигляді, філе без шкіри, філе зі шкірою, оброблення дрібної риби; прийоми, які використовують при приготуванні напівфабрикатів 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риби;</w:t>
            </w:r>
            <w:r>
              <w:rPr>
                <w:sz w:val="24"/>
              </w:rPr>
              <w:t xml:space="preserve"> 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охолодження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заморожування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обробленої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риби;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зберігання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оброблених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видів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риби</w:t>
            </w:r>
            <w:r>
              <w:rPr>
                <w:sz w:val="24"/>
              </w:rPr>
              <w:t xml:space="preserve"> в охолодженому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замороженому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 xml:space="preserve"> 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охолодження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заморожування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обробленої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риби;</w:t>
            </w:r>
          </w:p>
        </w:tc>
        <w:tc>
          <w:tcPr>
            <w:tcW w:w="3402" w:type="dxa"/>
          </w:tcPr>
          <w:p w:rsidR="003A1A78" w:rsidRDefault="003A1A78" w:rsidP="00AE1EFF">
            <w:pPr>
              <w:pStyle w:val="TableParagraph"/>
              <w:ind w:left="113" w:right="113" w:hanging="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  <w:r w:rsidR="00AE1EFF">
              <w:rPr>
                <w:sz w:val="24"/>
              </w:rPr>
              <w:t xml:space="preserve"> </w:t>
            </w:r>
            <w:r>
              <w:rPr>
                <w:sz w:val="24"/>
              </w:rPr>
              <w:t>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3A1A78" w:rsidTr="00E0048C">
        <w:trPr>
          <w:trHeight w:val="275"/>
        </w:trPr>
        <w:tc>
          <w:tcPr>
            <w:tcW w:w="1707" w:type="dxa"/>
            <w:vMerge/>
          </w:tcPr>
          <w:p w:rsidR="003A1A78" w:rsidRDefault="003A1A78" w:rsidP="007B7B1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3A1A78" w:rsidRDefault="003A1A78" w:rsidP="007B7B1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3A1A78" w:rsidRDefault="003A1A78" w:rsidP="007B7B18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перевіряти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живої,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охолодженої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замороженої</w:t>
            </w:r>
            <w:r>
              <w:rPr>
                <w:spacing w:val="-2"/>
                <w:sz w:val="24"/>
              </w:rPr>
              <w:t xml:space="preserve"> риби;</w:t>
            </w:r>
          </w:p>
          <w:p w:rsidR="003A1A78" w:rsidRDefault="003A1A78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забезпечувати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розморожування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різної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вимог</w:t>
            </w:r>
            <w:r>
              <w:rPr>
                <w:sz w:val="24"/>
              </w:rPr>
              <w:t xml:space="preserve"> до харчової </w:t>
            </w:r>
            <w:r>
              <w:rPr>
                <w:spacing w:val="-2"/>
                <w:sz w:val="24"/>
              </w:rPr>
              <w:t>безпеки;</w:t>
            </w:r>
            <w:r>
              <w:rPr>
                <w:sz w:val="24"/>
              </w:rPr>
              <w:t xml:space="preserve"> здійснювати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механічну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кулінарну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обробку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риби;</w:t>
            </w:r>
            <w:r>
              <w:rPr>
                <w:sz w:val="24"/>
              </w:rPr>
              <w:t xml:space="preserve"> виконувати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обробку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різних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видів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риб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використання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цілою,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порційними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шматками -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кругляками,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порційними</w:t>
            </w:r>
            <w:r w:rsidR="00AE1EFF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шматками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напівфабрикатів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філе;</w:t>
            </w:r>
            <w:r w:rsidR="00AE1EF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застосовувати прийоми,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які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використовують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приготуванні</w:t>
            </w:r>
            <w:r w:rsidR="00AE1EFF">
              <w:rPr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риби;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мінімізувати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кількість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відходів </w:t>
            </w:r>
            <w:r>
              <w:rPr>
                <w:spacing w:val="-5"/>
                <w:sz w:val="24"/>
              </w:rPr>
              <w:t>під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проведення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механічної</w:t>
            </w:r>
            <w:r>
              <w:rPr>
                <w:sz w:val="24"/>
              </w:rPr>
              <w:t xml:space="preserve"> кулінарної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риби;</w:t>
            </w:r>
            <w:r>
              <w:rPr>
                <w:sz w:val="24"/>
              </w:rPr>
              <w:t xml:space="preserve"> дотримуватись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охолодженому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замороженому вигляді; </w:t>
            </w:r>
            <w:r>
              <w:rPr>
                <w:sz w:val="24"/>
              </w:rPr>
              <w:t>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живої,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охолодженої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замороженої</w:t>
            </w:r>
            <w:r>
              <w:rPr>
                <w:spacing w:val="-2"/>
                <w:sz w:val="24"/>
              </w:rPr>
              <w:t xml:space="preserve"> риби; </w:t>
            </w:r>
            <w:r>
              <w:rPr>
                <w:sz w:val="24"/>
              </w:rPr>
              <w:t>забезпечувати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розморожування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різної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вимог</w:t>
            </w:r>
            <w:r>
              <w:rPr>
                <w:sz w:val="24"/>
              </w:rPr>
              <w:t xml:space="preserve"> до харчової </w:t>
            </w:r>
            <w:r>
              <w:rPr>
                <w:spacing w:val="-2"/>
                <w:sz w:val="24"/>
              </w:rPr>
              <w:t xml:space="preserve">безпеки; </w:t>
            </w:r>
            <w:r>
              <w:rPr>
                <w:sz w:val="24"/>
              </w:rPr>
              <w:t>здійснювати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механічну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кулінарну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обробку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риби; </w:t>
            </w:r>
            <w:r>
              <w:rPr>
                <w:sz w:val="24"/>
              </w:rPr>
              <w:t>виконувати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обробку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риб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використання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цілою, порційними</w:t>
            </w:r>
            <w:r w:rsidR="00AE1EF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шматками -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кругляками,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порційними</w:t>
            </w:r>
            <w:r w:rsidR="00AE1EF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шматками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та </w:t>
            </w:r>
            <w:r>
              <w:rPr>
                <w:sz w:val="24"/>
              </w:rPr>
              <w:t>напівфабрикатів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філе; застосовувати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прийоми,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які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використовують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приготуванні </w:t>
            </w:r>
            <w:r>
              <w:rPr>
                <w:sz w:val="24"/>
              </w:rPr>
              <w:t>напівфабрикатів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риби;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мінімізувати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кількість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відходів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під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проведення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механічної </w:t>
            </w:r>
            <w:r>
              <w:rPr>
                <w:sz w:val="24"/>
              </w:rPr>
              <w:t>кулінарної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риби;</w:t>
            </w:r>
            <w:r>
              <w:rPr>
                <w:sz w:val="24"/>
              </w:rPr>
              <w:t xml:space="preserve"> дотримуватись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охолодженому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замороженому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вигляді.</w:t>
            </w:r>
          </w:p>
        </w:tc>
        <w:tc>
          <w:tcPr>
            <w:tcW w:w="3402" w:type="dxa"/>
          </w:tcPr>
          <w:p w:rsidR="003A1A78" w:rsidRDefault="003A1A78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Виробниче</w:t>
            </w:r>
            <w:r w:rsidR="00AE1EFF">
              <w:rPr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3A1A78" w:rsidTr="00E0048C">
        <w:trPr>
          <w:trHeight w:val="275"/>
        </w:trPr>
        <w:tc>
          <w:tcPr>
            <w:tcW w:w="1707" w:type="dxa"/>
            <w:vMerge/>
          </w:tcPr>
          <w:p w:rsidR="003A1A78" w:rsidRDefault="003A1A78" w:rsidP="007B7B18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3A1A78" w:rsidRDefault="003A1A78" w:rsidP="00E0048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ПК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3.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 xml:space="preserve">Здатність </w:t>
            </w:r>
            <w:r>
              <w:rPr>
                <w:b/>
                <w:color w:val="0D0D0D"/>
                <w:spacing w:val="-4"/>
                <w:sz w:val="24"/>
              </w:rPr>
              <w:t>готувати</w:t>
            </w:r>
            <w:r>
              <w:rPr>
                <w:b/>
                <w:color w:val="0D0D0D"/>
                <w:spacing w:val="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котлетну</w:t>
            </w:r>
            <w:r>
              <w:rPr>
                <w:b/>
                <w:color w:val="0D0D0D"/>
                <w:spacing w:val="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 xml:space="preserve">та </w:t>
            </w:r>
            <w:r>
              <w:rPr>
                <w:b/>
                <w:color w:val="0D0D0D"/>
                <w:spacing w:val="-2"/>
                <w:sz w:val="24"/>
              </w:rPr>
              <w:t>січену</w:t>
            </w:r>
            <w:r>
              <w:rPr>
                <w:b/>
                <w:color w:val="0D0D0D"/>
                <w:spacing w:val="-8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маси</w:t>
            </w:r>
            <w:r>
              <w:rPr>
                <w:b/>
                <w:color w:val="0D0D0D"/>
                <w:spacing w:val="-6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з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різних</w:t>
            </w:r>
          </w:p>
          <w:p w:rsidR="003A1A78" w:rsidRDefault="003A1A78" w:rsidP="00E0048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видів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риби</w:t>
            </w:r>
            <w:r>
              <w:rPr>
                <w:b/>
                <w:color w:val="0D0D0D"/>
                <w:spacing w:val="-9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 xml:space="preserve">та </w:t>
            </w:r>
            <w:r>
              <w:rPr>
                <w:b/>
                <w:color w:val="0D0D0D"/>
                <w:spacing w:val="-2"/>
                <w:sz w:val="24"/>
              </w:rPr>
              <w:t>напівфабрикати</w:t>
            </w:r>
            <w:r>
              <w:rPr>
                <w:b/>
                <w:color w:val="0D0D0D"/>
                <w:spacing w:val="-8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з</w:t>
            </w:r>
            <w:r>
              <w:rPr>
                <w:b/>
                <w:color w:val="0D0D0D"/>
                <w:spacing w:val="-11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неї</w:t>
            </w:r>
          </w:p>
        </w:tc>
        <w:tc>
          <w:tcPr>
            <w:tcW w:w="7370" w:type="dxa"/>
            <w:tcBorders>
              <w:bottom w:val="single" w:sz="4" w:space="0" w:color="000000"/>
            </w:tcBorders>
          </w:tcPr>
          <w:p w:rsidR="003A1A78" w:rsidRDefault="003A1A78" w:rsidP="00E0048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відбору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якістю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кількістю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  <w:r>
              <w:rPr>
                <w:sz w:val="24"/>
              </w:rPr>
              <w:t xml:space="preserve"> технологічних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січеної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напівфабрикатів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них;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рецептуру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послідовність виконання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технологічних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операцій</w:t>
            </w:r>
            <w:r>
              <w:rPr>
                <w:sz w:val="24"/>
              </w:rPr>
              <w:t xml:space="preserve"> приготування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січеної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напівфабрикатів</w:t>
            </w:r>
            <w:r>
              <w:rPr>
                <w:sz w:val="24"/>
              </w:rPr>
              <w:t xml:space="preserve"> з </w:t>
            </w:r>
            <w:r>
              <w:rPr>
                <w:spacing w:val="-4"/>
                <w:sz w:val="24"/>
              </w:rPr>
              <w:t>них;</w:t>
            </w:r>
            <w:r>
              <w:rPr>
                <w:sz w:val="24"/>
              </w:rPr>
              <w:t xml:space="preserve"> вимоги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січеної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них;</w:t>
            </w:r>
            <w:r>
              <w:rPr>
                <w:sz w:val="24"/>
              </w:rPr>
              <w:t xml:space="preserve"> норми виходу напівфабрикатів з котлетної та січеної маси з риби;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умови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січеної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та напівфабрикатів з них; </w:t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відбору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риби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якістю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кількістю відповідно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до </w:t>
            </w:r>
            <w:r>
              <w:rPr>
                <w:sz w:val="24"/>
              </w:rPr>
              <w:t xml:space="preserve">технологічних вимог фарширування риби; </w:t>
            </w:r>
            <w:r>
              <w:rPr>
                <w:spacing w:val="-2"/>
                <w:sz w:val="24"/>
              </w:rPr>
              <w:t>рецептуру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послідовність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виконання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технологічних </w:t>
            </w:r>
            <w:r>
              <w:rPr>
                <w:sz w:val="24"/>
              </w:rPr>
              <w:t>операцій приготування фаршированої риби; вимоги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фаршированої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риби,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виходу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фаршированої </w:t>
            </w:r>
            <w:r>
              <w:rPr>
                <w:spacing w:val="-2"/>
                <w:sz w:val="24"/>
              </w:rPr>
              <w:t>риби;</w:t>
            </w:r>
            <w:r>
              <w:rPr>
                <w:sz w:val="24"/>
              </w:rPr>
              <w:t xml:space="preserve"> умови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фаршированої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риби.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:rsidR="003A1A78" w:rsidRDefault="003A1A78" w:rsidP="00E0048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Технологія</w:t>
            </w:r>
            <w:r>
              <w:rPr>
                <w:sz w:val="24"/>
              </w:rPr>
              <w:t xml:space="preserve"> 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 о</w:t>
            </w:r>
            <w:r>
              <w:rPr>
                <w:spacing w:val="-2"/>
                <w:sz w:val="24"/>
              </w:rPr>
              <w:t>сновами</w:t>
            </w:r>
            <w:r>
              <w:rPr>
                <w:sz w:val="24"/>
              </w:rPr>
              <w:t xml:space="preserve"> 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3A1A78" w:rsidTr="00E0048C">
        <w:trPr>
          <w:trHeight w:val="275"/>
        </w:trPr>
        <w:tc>
          <w:tcPr>
            <w:tcW w:w="1707" w:type="dxa"/>
            <w:vMerge/>
          </w:tcPr>
          <w:p w:rsidR="003A1A78" w:rsidRDefault="003A1A78" w:rsidP="00E0048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3A1A78" w:rsidRDefault="003A1A78" w:rsidP="00E0048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3A1A78" w:rsidRDefault="003A1A78" w:rsidP="00E0048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підбирати рибу для приготування котлетної та січеної маси та напівфабрикатів з них; дотримуватись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рецептури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послідовності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технологічних операцій під час приготування напівфабрикатів з риби; виконувати прийоми: </w:t>
            </w:r>
            <w:r>
              <w:rPr>
                <w:spacing w:val="-2"/>
                <w:sz w:val="24"/>
              </w:rPr>
              <w:t>вибивання</w:t>
            </w:r>
            <w:r>
              <w:rPr>
                <w:sz w:val="24"/>
              </w:rPr>
              <w:t xml:space="preserve"> і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панірування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і формування напівфабрикатів; </w:t>
            </w:r>
            <w:r>
              <w:rPr>
                <w:sz w:val="24"/>
              </w:rPr>
              <w:lastRenderedPageBreak/>
              <w:t>мінімізувати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відходи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риби; контролювати вихід напівфабрикатів; перевіряти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риби;</w:t>
            </w:r>
            <w:r>
              <w:rPr>
                <w:sz w:val="24"/>
              </w:rPr>
              <w:t xml:space="preserve"> дотримуватися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риби;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забезпечувати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температурний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режим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і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терміни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зберігання </w:t>
            </w:r>
            <w:r>
              <w:rPr>
                <w:sz w:val="24"/>
              </w:rPr>
              <w:t>напівфабрикатів з риби в охолодженому та замороженому вигляді; виконувати фарширування риби; визначати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фаршированої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риби,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зберігати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фаршировану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рибу.</w:t>
            </w:r>
          </w:p>
        </w:tc>
        <w:tc>
          <w:tcPr>
            <w:tcW w:w="3402" w:type="dxa"/>
          </w:tcPr>
          <w:p w:rsidR="003A1A78" w:rsidRDefault="003A1A78" w:rsidP="00E0048C">
            <w:pPr>
              <w:pStyle w:val="TableParagraph"/>
              <w:ind w:left="113" w:right="113" w:hanging="5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Виробниче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6"/>
                <w:sz w:val="24"/>
              </w:rPr>
              <w:t>12</w:t>
            </w:r>
          </w:p>
        </w:tc>
      </w:tr>
      <w:tr w:rsidR="00AE1EFF" w:rsidTr="00903D98">
        <w:trPr>
          <w:trHeight w:val="275"/>
        </w:trPr>
        <w:tc>
          <w:tcPr>
            <w:tcW w:w="1707" w:type="dxa"/>
            <w:vMerge/>
          </w:tcPr>
          <w:p w:rsidR="00AE1EFF" w:rsidRDefault="00AE1EFF" w:rsidP="00E0048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AE1EFF" w:rsidRDefault="00AE1EFF" w:rsidP="00E0048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ПК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4.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Здатність обробляти морепродукти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AE1EFF" w:rsidRDefault="00AE1EFF" w:rsidP="00E0048C">
            <w:pPr>
              <w:pStyle w:val="TableParagraph"/>
              <w:tabs>
                <w:tab w:val="left" w:pos="1350"/>
                <w:tab w:val="left" w:pos="2833"/>
                <w:tab w:val="left" w:pos="4273"/>
              </w:tabs>
              <w:ind w:left="113" w:right="113" w:firstLine="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виробничого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інвентарю, інструменту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 ваговимірювальних приладів, що використовуються при обробці морепродуктів (</w:t>
            </w:r>
            <w:proofErr w:type="spellStart"/>
            <w:r>
              <w:rPr>
                <w:sz w:val="24"/>
              </w:rPr>
              <w:t>гідробіонтів</w:t>
            </w:r>
            <w:proofErr w:type="spellEnd"/>
            <w:r>
              <w:rPr>
                <w:sz w:val="24"/>
              </w:rPr>
              <w:t xml:space="preserve">) та підготовці їх до приготування; </w:t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експлуатації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відповідних</w:t>
            </w:r>
            <w:r>
              <w:rPr>
                <w:sz w:val="24"/>
              </w:rPr>
              <w:t xml:space="preserve"> видів технологічного</w:t>
            </w:r>
          </w:p>
          <w:p w:rsidR="00AE1EFF" w:rsidRDefault="00AE1EFF" w:rsidP="00E0048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обладнання,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виробничого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інвентарю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інструменту.</w:t>
            </w:r>
          </w:p>
        </w:tc>
        <w:tc>
          <w:tcPr>
            <w:tcW w:w="3402" w:type="dxa"/>
          </w:tcPr>
          <w:p w:rsidR="00AE1EFF" w:rsidRDefault="00AE1EFF" w:rsidP="00E0048C">
            <w:pPr>
              <w:pStyle w:val="TableParagraph"/>
              <w:ind w:left="113" w:right="113" w:hanging="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Устаткування підприємств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AE1EFF" w:rsidTr="00903D98">
        <w:trPr>
          <w:trHeight w:val="275"/>
        </w:trPr>
        <w:tc>
          <w:tcPr>
            <w:tcW w:w="1707" w:type="dxa"/>
            <w:vMerge/>
          </w:tcPr>
          <w:p w:rsidR="00AE1EFF" w:rsidRDefault="00AE1EFF" w:rsidP="00E0048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AE1EFF" w:rsidRDefault="00AE1EFF" w:rsidP="00E0048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AE1EFF" w:rsidRDefault="00AE1EFF" w:rsidP="00E0048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класифікацію 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основних видів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морепродуктів; харчову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цінність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кулінарне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призначення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різних видів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морепродуктів; вимоги до якості живих раків, охолоджених та заморожених морепродуктів та морських водоростей; </w:t>
            </w:r>
            <w:r>
              <w:rPr>
                <w:spacing w:val="-2"/>
                <w:sz w:val="24"/>
              </w:rPr>
              <w:t>способи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кулінарної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механічної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обробки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морепродуктів: очищення,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потрошіння,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промивання,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нарізка, </w:t>
            </w:r>
            <w:r>
              <w:rPr>
                <w:sz w:val="24"/>
              </w:rPr>
              <w:t>замочування,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панірування; норми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виходу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різних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видів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морепродуктів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після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обробки;</w:t>
            </w:r>
            <w:r>
              <w:rPr>
                <w:sz w:val="24"/>
              </w:rPr>
              <w:t xml:space="preserve"> органолептичні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оброблених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морепродуктів; правила охолодження і заморожування морепродуктів; 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оброблених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морепродуктів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охолодженому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замороженому вигляді</w:t>
            </w:r>
          </w:p>
        </w:tc>
        <w:tc>
          <w:tcPr>
            <w:tcW w:w="3402" w:type="dxa"/>
          </w:tcPr>
          <w:p w:rsidR="00AE1EFF" w:rsidRDefault="00AE1EFF" w:rsidP="00E0048C">
            <w:pPr>
              <w:pStyle w:val="TableParagraph"/>
              <w:ind w:left="113" w:right="113" w:hanging="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  <w:r>
              <w:rPr>
                <w:sz w:val="24"/>
              </w:rPr>
              <w:t xml:space="preserve"> 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  <w:p w:rsidR="00AE1EFF" w:rsidRDefault="00AE1EFF" w:rsidP="00E0048C">
            <w:pPr>
              <w:pStyle w:val="TableParagraph"/>
              <w:ind w:left="113" w:right="113"/>
              <w:jc w:val="both"/>
              <w:rPr>
                <w:sz w:val="24"/>
              </w:rPr>
            </w:pPr>
          </w:p>
        </w:tc>
      </w:tr>
      <w:tr w:rsidR="00AE1EFF" w:rsidTr="009E2B7A">
        <w:trPr>
          <w:trHeight w:val="125"/>
        </w:trPr>
        <w:tc>
          <w:tcPr>
            <w:tcW w:w="1707" w:type="dxa"/>
            <w:vMerge w:val="restart"/>
            <w:tcBorders>
              <w:top w:val="single" w:sz="4" w:space="0" w:color="auto"/>
            </w:tcBorders>
          </w:tcPr>
          <w:p w:rsidR="00AE1EFF" w:rsidRDefault="00AE1EFF" w:rsidP="00551AD4">
            <w:pPr>
              <w:ind w:left="113" w:right="113"/>
              <w:jc w:val="both"/>
              <w:rPr>
                <w:sz w:val="2"/>
                <w:szCs w:val="2"/>
              </w:rPr>
            </w:pPr>
          </w:p>
          <w:p w:rsidR="00AE1EFF" w:rsidRDefault="00AE1EFF" w:rsidP="00551AD4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AE1EFF" w:rsidRDefault="00AE1EFF" w:rsidP="00E0048C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AE1EFF" w:rsidRDefault="00AE1EFF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перевіряти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морепродуктів;</w:t>
            </w:r>
            <w:r w:rsidR="009E2B7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забезпечувати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розморожування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морепродуктів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урахуванням вимог до харчової безпеки; </w:t>
            </w:r>
            <w:r>
              <w:rPr>
                <w:spacing w:val="-2"/>
                <w:sz w:val="24"/>
              </w:rPr>
              <w:t>здійснювати</w:t>
            </w:r>
            <w:r>
              <w:rPr>
                <w:sz w:val="24"/>
              </w:rPr>
              <w:t xml:space="preserve"> механічну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кулінарну </w:t>
            </w:r>
            <w:r>
              <w:rPr>
                <w:spacing w:val="-2"/>
                <w:sz w:val="24"/>
              </w:rPr>
              <w:t>обробку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морепродуктів: очищення, потрошіння,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промивання,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нарізка, замочування, панірування; мінімізувати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кількість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відходів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під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час </w:t>
            </w:r>
            <w:r>
              <w:rPr>
                <w:spacing w:val="-2"/>
                <w:sz w:val="24"/>
              </w:rPr>
              <w:t>проведення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механічної </w:t>
            </w:r>
            <w:r>
              <w:rPr>
                <w:sz w:val="24"/>
              </w:rPr>
              <w:t>кулінарної морепродуктів; дотримуватись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морепродуктів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охолодженому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 замороженому вигляді. безпечно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інструментом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обладнанням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механічній кулінарній обробці різних видів морепродуктів.</w:t>
            </w:r>
          </w:p>
        </w:tc>
        <w:tc>
          <w:tcPr>
            <w:tcW w:w="3402" w:type="dxa"/>
          </w:tcPr>
          <w:p w:rsidR="00AE1EFF" w:rsidRDefault="00AE1EFF" w:rsidP="00E0048C">
            <w:pPr>
              <w:pStyle w:val="TableParagraph"/>
              <w:ind w:left="113" w:right="113" w:hanging="5"/>
              <w:jc w:val="both"/>
              <w:rPr>
                <w:sz w:val="24"/>
              </w:rPr>
            </w:pPr>
            <w:r>
              <w:rPr>
                <w:sz w:val="24"/>
              </w:rPr>
              <w:t>Виробниче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AE1EFF" w:rsidTr="008D7F4A">
        <w:trPr>
          <w:trHeight w:val="275"/>
        </w:trPr>
        <w:tc>
          <w:tcPr>
            <w:tcW w:w="1707" w:type="dxa"/>
            <w:vMerge/>
            <w:tcBorders>
              <w:bottom w:val="single" w:sz="4" w:space="0" w:color="auto"/>
            </w:tcBorders>
          </w:tcPr>
          <w:p w:rsidR="00AE1EFF" w:rsidRDefault="00AE1EFF" w:rsidP="00551AD4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AE1EFF" w:rsidRDefault="00AE1EFF" w:rsidP="00551AD4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AE1EFF" w:rsidRDefault="00AE1EFF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 xml:space="preserve">Знати: </w:t>
            </w:r>
            <w:r>
              <w:rPr>
                <w:color w:val="0D0D0D"/>
                <w:sz w:val="24"/>
              </w:rPr>
              <w:t>професійну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лексику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та термінологію, що використовується при обробці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та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приготуванні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напівфабрикатів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з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м’яса,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субпродуктів,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птиці, дичини, у тому числі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іноземною мовою.</w:t>
            </w:r>
          </w:p>
          <w:p w:rsidR="00AE1EFF" w:rsidRDefault="00AE1EFF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Уміти:</w:t>
            </w:r>
            <w:r>
              <w:rPr>
                <w:b/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застосовувати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професійну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лексику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та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термінологію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стосовно отримання, оброблення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та приготування напівфабрикатів з м’яса, субпродуктів,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птиці,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дичини,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у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тому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числі</w:t>
            </w:r>
            <w:r w:rsidR="009E2B7A">
              <w:rPr>
                <w:color w:val="0D0D0D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іноземною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мовою.</w:t>
            </w:r>
          </w:p>
        </w:tc>
        <w:tc>
          <w:tcPr>
            <w:tcW w:w="3402" w:type="dxa"/>
          </w:tcPr>
          <w:p w:rsidR="00AE1EFF" w:rsidRDefault="00AE1EFF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Іноземна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мова </w:t>
            </w:r>
            <w:r>
              <w:rPr>
                <w:spacing w:val="-2"/>
                <w:sz w:val="24"/>
              </w:rPr>
              <w:t>професійного спрямування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</w:p>
        </w:tc>
      </w:tr>
      <w:tr w:rsidR="008D7F4A" w:rsidTr="00504493">
        <w:trPr>
          <w:trHeight w:val="275"/>
        </w:trPr>
        <w:tc>
          <w:tcPr>
            <w:tcW w:w="1707" w:type="dxa"/>
            <w:vMerge w:val="restart"/>
            <w:tcBorders>
              <w:top w:val="single" w:sz="4" w:space="0" w:color="auto"/>
            </w:tcBorders>
          </w:tcPr>
          <w:p w:rsidR="008D7F4A" w:rsidRDefault="008D7F4A" w:rsidP="008D7F4A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РН</w:t>
            </w:r>
            <w:r>
              <w:rPr>
                <w:b/>
                <w:color w:val="0D0D0D"/>
                <w:spacing w:val="-10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5.</w:t>
            </w:r>
          </w:p>
          <w:p w:rsidR="008D7F4A" w:rsidRDefault="008D7F4A" w:rsidP="008D7F4A">
            <w:pPr>
              <w:ind w:left="113" w:right="113"/>
              <w:jc w:val="both"/>
              <w:rPr>
                <w:sz w:val="2"/>
                <w:szCs w:val="2"/>
              </w:rPr>
            </w:pPr>
            <w:r>
              <w:rPr>
                <w:b/>
                <w:color w:val="0D0D0D"/>
                <w:spacing w:val="-2"/>
                <w:sz w:val="24"/>
              </w:rPr>
              <w:t xml:space="preserve">Обробляти </w:t>
            </w:r>
            <w:r>
              <w:rPr>
                <w:b/>
                <w:color w:val="0D0D0D"/>
                <w:spacing w:val="-2"/>
                <w:sz w:val="24"/>
              </w:rPr>
              <w:lastRenderedPageBreak/>
              <w:t xml:space="preserve">м’ясо, </w:t>
            </w:r>
            <w:r>
              <w:rPr>
                <w:b/>
                <w:color w:val="0D0D0D"/>
                <w:spacing w:val="-4"/>
                <w:sz w:val="24"/>
              </w:rPr>
              <w:t xml:space="preserve">субпродукти, </w:t>
            </w:r>
            <w:r>
              <w:rPr>
                <w:b/>
                <w:color w:val="0D0D0D"/>
                <w:spacing w:val="-2"/>
                <w:sz w:val="24"/>
              </w:rPr>
              <w:t xml:space="preserve">птицю, </w:t>
            </w:r>
            <w:r>
              <w:rPr>
                <w:b/>
                <w:color w:val="0D0D0D"/>
                <w:sz w:val="24"/>
              </w:rPr>
              <w:t xml:space="preserve">дичину та </w:t>
            </w:r>
            <w:r>
              <w:rPr>
                <w:b/>
                <w:color w:val="0D0D0D"/>
                <w:spacing w:val="-2"/>
                <w:sz w:val="24"/>
              </w:rPr>
              <w:t xml:space="preserve">готувати </w:t>
            </w:r>
            <w:proofErr w:type="spellStart"/>
            <w:r>
              <w:rPr>
                <w:b/>
                <w:color w:val="0D0D0D"/>
                <w:spacing w:val="-2"/>
                <w:sz w:val="24"/>
              </w:rPr>
              <w:t>напівфабрик</w:t>
            </w:r>
            <w:proofErr w:type="spellEnd"/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color w:val="0D0D0D"/>
                <w:sz w:val="24"/>
              </w:rPr>
              <w:t>ати</w:t>
            </w:r>
            <w:proofErr w:type="spellEnd"/>
            <w:r>
              <w:rPr>
                <w:b/>
                <w:color w:val="0D0D0D"/>
                <w:sz w:val="24"/>
              </w:rPr>
              <w:t xml:space="preserve"> з них</w:t>
            </w:r>
          </w:p>
        </w:tc>
        <w:tc>
          <w:tcPr>
            <w:tcW w:w="2694" w:type="dxa"/>
          </w:tcPr>
          <w:p w:rsidR="008D7F4A" w:rsidRDefault="008D7F4A" w:rsidP="008D7F4A">
            <w:pPr>
              <w:pStyle w:val="TableParagraph"/>
              <w:spacing w:line="232" w:lineRule="auto"/>
              <w:ind w:left="113" w:right="113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lastRenderedPageBreak/>
              <w:t>КК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1.</w:t>
            </w:r>
            <w:r>
              <w:rPr>
                <w:b/>
                <w:color w:val="0D0D0D"/>
                <w:spacing w:val="-1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Комунікативна компетентність</w:t>
            </w:r>
          </w:p>
        </w:tc>
        <w:tc>
          <w:tcPr>
            <w:tcW w:w="7370" w:type="dxa"/>
          </w:tcPr>
          <w:p w:rsidR="008D7F4A" w:rsidRDefault="008D7F4A" w:rsidP="008D7F4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 xml:space="preserve">Знати: </w:t>
            </w:r>
            <w:r>
              <w:rPr>
                <w:color w:val="0D0D0D"/>
                <w:sz w:val="24"/>
              </w:rPr>
              <w:t>професійну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лексику</w:t>
            </w:r>
            <w:r>
              <w:rPr>
                <w:color w:val="0D0D0D"/>
                <w:spacing w:val="-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та термінологію, що використовується при обробці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та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приготуванні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напівфабрикатів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з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м’яса,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субпродуктів,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lastRenderedPageBreak/>
              <w:t>птиці, дичини, у тому числі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іноземною мовою.</w:t>
            </w:r>
          </w:p>
          <w:p w:rsidR="008D7F4A" w:rsidRDefault="008D7F4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color w:val="0D0D0D"/>
                <w:sz w:val="24"/>
              </w:rPr>
              <w:t>Уміти:</w:t>
            </w:r>
            <w:r>
              <w:rPr>
                <w:b/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застосовувати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професійну</w:t>
            </w:r>
            <w:r>
              <w:rPr>
                <w:color w:val="0D0D0D"/>
                <w:spacing w:val="-1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лексику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та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термінологію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стосовно отримання, оброблення</w:t>
            </w:r>
            <w:r>
              <w:rPr>
                <w:color w:val="0D0D0D"/>
                <w:spacing w:val="-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та приготування напівфабрикатів з м’яса, субпродуктів,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птиці,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дичини,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у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тому</w:t>
            </w:r>
            <w:r>
              <w:rPr>
                <w:color w:val="0D0D0D"/>
                <w:spacing w:val="4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числі</w:t>
            </w:r>
            <w:r w:rsidR="009E2B7A">
              <w:rPr>
                <w:color w:val="0D0D0D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іноземною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мовою.</w:t>
            </w:r>
          </w:p>
        </w:tc>
        <w:tc>
          <w:tcPr>
            <w:tcW w:w="3402" w:type="dxa"/>
          </w:tcPr>
          <w:p w:rsidR="008D7F4A" w:rsidRDefault="008D7F4A" w:rsidP="008D7F4A">
            <w:pPr>
              <w:pStyle w:val="TableParagraph"/>
              <w:ind w:left="113" w:right="113"/>
              <w:rPr>
                <w:sz w:val="24"/>
              </w:rPr>
            </w:pPr>
            <w:r>
              <w:rPr>
                <w:sz w:val="24"/>
              </w:rPr>
              <w:lastRenderedPageBreak/>
              <w:t>Іноземна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мова </w:t>
            </w:r>
            <w:r>
              <w:rPr>
                <w:spacing w:val="-2"/>
                <w:sz w:val="24"/>
              </w:rPr>
              <w:t>професійного спрямування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551AD4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ПК 1. Здатність підготуватися до оброблення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м’яса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 xml:space="preserve">та </w:t>
            </w:r>
            <w:r>
              <w:rPr>
                <w:b/>
                <w:color w:val="0D0D0D"/>
                <w:spacing w:val="-2"/>
                <w:sz w:val="24"/>
              </w:rPr>
              <w:t xml:space="preserve">приготування </w:t>
            </w:r>
            <w:r>
              <w:rPr>
                <w:b/>
                <w:color w:val="0D0D0D"/>
                <w:sz w:val="24"/>
              </w:rPr>
              <w:t>напівфабрикаті в з м’яса, організувати робоче місце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color w:val="0D0D0D"/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color w:val="0D0D0D"/>
                <w:sz w:val="24"/>
              </w:rPr>
              <w:t>санітарні норми щодо інструментів, обладнання, посуду, робочого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місця</w:t>
            </w:r>
            <w:r>
              <w:rPr>
                <w:color w:val="0D0D0D"/>
                <w:spacing w:val="-9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роботі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з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м’ясом,</w:t>
            </w:r>
            <w:r>
              <w:rPr>
                <w:color w:val="0D0D0D"/>
                <w:spacing w:val="7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субпродуктами,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птицею,</w:t>
            </w:r>
            <w:r>
              <w:rPr>
                <w:color w:val="0D0D0D"/>
                <w:spacing w:val="-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дичиною. </w:t>
            </w:r>
          </w:p>
          <w:p w:rsidR="008D7F4A" w:rsidRDefault="008D7F4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color w:val="0D0D0D"/>
                <w:sz w:val="24"/>
              </w:rPr>
              <w:t>дотримуватися санітарних норм щодо інструментів, обладнання, посуду, робочого місця при роботі з м’ясом,</w:t>
            </w:r>
            <w:r w:rsidR="009E2B7A">
              <w:rPr>
                <w:color w:val="0D0D0D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субпродуктами,</w:t>
            </w:r>
            <w:r>
              <w:rPr>
                <w:color w:val="0D0D0D"/>
                <w:spacing w:val="-6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птицею,</w:t>
            </w:r>
            <w:r>
              <w:rPr>
                <w:color w:val="0D0D0D"/>
                <w:spacing w:val="-5"/>
                <w:sz w:val="24"/>
              </w:rPr>
              <w:t xml:space="preserve"> </w:t>
            </w:r>
            <w:r>
              <w:rPr>
                <w:color w:val="0D0D0D"/>
                <w:spacing w:val="-2"/>
                <w:sz w:val="24"/>
              </w:rPr>
              <w:t>дичиною.</w:t>
            </w:r>
          </w:p>
        </w:tc>
        <w:tc>
          <w:tcPr>
            <w:tcW w:w="3402" w:type="dxa"/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2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551AD4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D7F4A" w:rsidRDefault="008D7F4A" w:rsidP="00551AD4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види</w:t>
            </w:r>
            <w:r>
              <w:rPr>
                <w:color w:val="0D0D0D"/>
                <w:spacing w:val="-12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інструменту,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обладнання,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для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оброблення</w:t>
            </w:r>
            <w:r>
              <w:rPr>
                <w:color w:val="0D0D0D"/>
                <w:spacing w:val="-1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та</w:t>
            </w:r>
            <w:r>
              <w:rPr>
                <w:color w:val="0D0D0D"/>
                <w:spacing w:val="-14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приготування напівфабрикатів з м’яса,</w:t>
            </w:r>
            <w:r>
              <w:rPr>
                <w:color w:val="0D0D0D"/>
                <w:spacing w:val="80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субпродуктів, птиці, дичини;</w:t>
            </w:r>
          </w:p>
          <w:p w:rsidR="008D7F4A" w:rsidRDefault="008D7F4A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color w:val="0D0D0D"/>
                <w:sz w:val="24"/>
              </w:rPr>
              <w:t xml:space="preserve">правила безпеки праці при роботі з інструментом, обладнанням. </w:t>
            </w:r>
            <w:r>
              <w:rPr>
                <w:b/>
                <w:sz w:val="24"/>
              </w:rPr>
              <w:t xml:space="preserve">Уміти: </w:t>
            </w:r>
            <w:r>
              <w:rPr>
                <w:color w:val="0D0D0D"/>
                <w:sz w:val="24"/>
              </w:rPr>
              <w:t>вибирати інструмент, обладнання, для оброблення та приготування</w:t>
            </w:r>
            <w:r>
              <w:rPr>
                <w:color w:val="0D0D0D"/>
                <w:spacing w:val="-11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напівфабрикатів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з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м’яса</w:t>
            </w:r>
            <w:r>
              <w:rPr>
                <w:color w:val="0D0D0D"/>
                <w:spacing w:val="-8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субпродуктів,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>птиці,</w:t>
            </w:r>
            <w:r>
              <w:rPr>
                <w:color w:val="0D0D0D"/>
                <w:spacing w:val="-7"/>
                <w:sz w:val="24"/>
              </w:rPr>
              <w:t xml:space="preserve"> </w:t>
            </w:r>
            <w:r>
              <w:rPr>
                <w:color w:val="0D0D0D"/>
                <w:sz w:val="24"/>
              </w:rPr>
              <w:t xml:space="preserve">дичини; дотримуватися правил безпеки праці при роботі з інструментом, </w:t>
            </w:r>
            <w:r>
              <w:rPr>
                <w:color w:val="0D0D0D"/>
                <w:spacing w:val="-2"/>
                <w:sz w:val="24"/>
              </w:rPr>
              <w:t>обладнанням.</w:t>
            </w:r>
          </w:p>
        </w:tc>
        <w:tc>
          <w:tcPr>
            <w:tcW w:w="3402" w:type="dxa"/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Устаткування </w:t>
            </w:r>
            <w:r>
              <w:rPr>
                <w:spacing w:val="-2"/>
                <w:sz w:val="24"/>
              </w:rPr>
              <w:t>підприємств</w:t>
            </w:r>
          </w:p>
          <w:p w:rsidR="008D7F4A" w:rsidRDefault="008D7F4A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харчування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551AD4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Здатність</w:t>
            </w:r>
          </w:p>
          <w:p w:rsidR="008D7F4A" w:rsidRDefault="008D7F4A" w:rsidP="00551AD4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проводити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механічну</w:t>
            </w:r>
            <w:r>
              <w:rPr>
                <w:b/>
                <w:sz w:val="24"/>
              </w:rPr>
              <w:t xml:space="preserve"> кулінарну обробку </w:t>
            </w:r>
            <w:r>
              <w:rPr>
                <w:b/>
                <w:spacing w:val="-2"/>
                <w:sz w:val="24"/>
              </w:rPr>
              <w:t>яловичини,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телятини, </w:t>
            </w:r>
            <w:r>
              <w:rPr>
                <w:b/>
                <w:sz w:val="24"/>
              </w:rPr>
              <w:t>свинини,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баранини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та підготовку окремих частин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м’яса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м’яса;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морфологічний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склад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м'яса;</w:t>
            </w:r>
            <w:r>
              <w:rPr>
                <w:sz w:val="24"/>
              </w:rPr>
              <w:t xml:space="preserve"> основні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м'яса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домашніх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тварин;</w:t>
            </w:r>
            <w:r>
              <w:rPr>
                <w:sz w:val="24"/>
              </w:rPr>
              <w:t xml:space="preserve"> харчову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цінність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м'яса;</w:t>
            </w:r>
            <w:r>
              <w:rPr>
                <w:sz w:val="24"/>
              </w:rPr>
              <w:t xml:space="preserve"> вимоги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баранячих,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яловичих,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телячих,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свинячих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туш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охолодженому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 замороженому вигляді; технологічні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схеми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баранячих,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телячих, яловичих, свинячих туш для приготування напівфабрикатів: розморожування,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обмивання,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обсушування,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розрубування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частини, обвалювання, </w:t>
            </w:r>
            <w:proofErr w:type="spellStart"/>
            <w:r>
              <w:rPr>
                <w:sz w:val="24"/>
              </w:rPr>
              <w:t>жилування</w:t>
            </w:r>
            <w:proofErr w:type="spellEnd"/>
            <w:r>
              <w:rPr>
                <w:sz w:val="24"/>
              </w:rPr>
              <w:t>, зачистка, охолодження,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заморожування</w:t>
            </w:r>
          </w:p>
        </w:tc>
        <w:tc>
          <w:tcPr>
            <w:tcW w:w="3402" w:type="dxa"/>
          </w:tcPr>
          <w:p w:rsidR="008D7F4A" w:rsidRDefault="008D7F4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Технологія</w:t>
            </w:r>
            <w:r w:rsidR="009E2B7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їжі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основами товарознавства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</w:t>
            </w:r>
          </w:p>
        </w:tc>
      </w:tr>
      <w:tr w:rsidR="008D7F4A" w:rsidTr="003A1A78">
        <w:trPr>
          <w:trHeight w:val="275"/>
        </w:trPr>
        <w:tc>
          <w:tcPr>
            <w:tcW w:w="1707" w:type="dxa"/>
            <w:vMerge/>
          </w:tcPr>
          <w:p w:rsidR="008D7F4A" w:rsidRDefault="008D7F4A" w:rsidP="00551AD4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D7F4A" w:rsidRDefault="008D7F4A" w:rsidP="00551AD4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8D7F4A" w:rsidRDefault="008D7F4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визначати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м’яса;</w:t>
            </w:r>
            <w:r w:rsidR="009E2B7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перевіряти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визначати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охолоджених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заморожених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м’ясних туш, окремих частин м’яса;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виконувати механічну кулінарну обробку баранячих, телячих, яловичих,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свинячих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туш: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розморожування,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обмивання,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обсушування, розрубування на частини, обвалювання, жилкування, зачищення,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охолодження,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заморожування.</w:t>
            </w:r>
          </w:p>
        </w:tc>
        <w:tc>
          <w:tcPr>
            <w:tcW w:w="3402" w:type="dxa"/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Виробниче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551AD4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8D7F4A" w:rsidRDefault="008D7F4A" w:rsidP="009E2B7A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3. Здатність </w:t>
            </w:r>
            <w:r w:rsidR="009E2B7A">
              <w:rPr>
                <w:b/>
                <w:spacing w:val="-2"/>
                <w:sz w:val="24"/>
              </w:rPr>
              <w:t xml:space="preserve">готувати </w:t>
            </w:r>
            <w:r>
              <w:rPr>
                <w:b/>
                <w:spacing w:val="-2"/>
                <w:sz w:val="24"/>
              </w:rPr>
              <w:t>напівфабрикати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</w:t>
            </w:r>
            <w:r w:rsidR="009E2B7A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м’яса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різної</w:t>
            </w:r>
            <w:r>
              <w:rPr>
                <w:b/>
                <w:spacing w:val="-2"/>
                <w:sz w:val="24"/>
              </w:rPr>
              <w:t xml:space="preserve"> складності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відбору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м'яса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якістю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кількістю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до технологічних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вимог приготування напівфабрикатів з м'яса різної </w:t>
            </w:r>
            <w:r>
              <w:rPr>
                <w:spacing w:val="-2"/>
                <w:sz w:val="24"/>
              </w:rPr>
              <w:t>складності;</w:t>
            </w:r>
            <w:r>
              <w:rPr>
                <w:sz w:val="24"/>
              </w:rPr>
              <w:t xml:space="preserve"> прийоми,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використовують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м'яса;</w:t>
            </w:r>
            <w:r>
              <w:rPr>
                <w:sz w:val="24"/>
              </w:rPr>
              <w:t xml:space="preserve"> послідовність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великошматкових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напівфабрикатів;</w:t>
            </w:r>
            <w:r>
              <w:rPr>
                <w:sz w:val="24"/>
              </w:rPr>
              <w:t xml:space="preserve"> послідовність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панірованих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натуральних </w:t>
            </w:r>
            <w:r>
              <w:rPr>
                <w:spacing w:val="-2"/>
                <w:sz w:val="24"/>
              </w:rPr>
              <w:t>напівфабрикатів;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послідовність </w:t>
            </w:r>
            <w:r>
              <w:rPr>
                <w:spacing w:val="-10"/>
                <w:sz w:val="24"/>
              </w:rPr>
              <w:t>і</w:t>
            </w:r>
            <w:r>
              <w:rPr>
                <w:sz w:val="24"/>
              </w:rPr>
              <w:t xml:space="preserve"> 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порційних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і </w:t>
            </w:r>
            <w:proofErr w:type="spellStart"/>
            <w:r>
              <w:rPr>
                <w:sz w:val="24"/>
              </w:rPr>
              <w:t>дрібношматкових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натуральних напівфабрикатів; норми виходу напівфабрикатів з м'яса; </w:t>
            </w:r>
            <w:r>
              <w:rPr>
                <w:sz w:val="24"/>
              </w:rPr>
              <w:lastRenderedPageBreak/>
              <w:t>вимоги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м'яса; </w:t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 xml:space="preserve"> охолодження і заморожування підготовлених </w:t>
            </w:r>
            <w:r>
              <w:rPr>
                <w:spacing w:val="-2"/>
                <w:sz w:val="24"/>
              </w:rPr>
              <w:t>напівфабрикатів</w:t>
            </w:r>
            <w:r>
              <w:rPr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 xml:space="preserve"> м'яса,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призначених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подальшого </w:t>
            </w:r>
            <w:r>
              <w:rPr>
                <w:spacing w:val="-2"/>
                <w:sz w:val="24"/>
              </w:rPr>
              <w:t>використання;</w:t>
            </w:r>
            <w:r>
              <w:rPr>
                <w:sz w:val="24"/>
              </w:rPr>
              <w:t xml:space="preserve"> умови зберігання охолоджених та заморожених напівфабрикатів. </w:t>
            </w:r>
            <w:r>
              <w:rPr>
                <w:spacing w:val="-10"/>
                <w:sz w:val="24"/>
              </w:rPr>
              <w:t xml:space="preserve">з </w:t>
            </w:r>
            <w:r>
              <w:rPr>
                <w:sz w:val="24"/>
              </w:rPr>
              <w:t>м’яса,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призначених для подальшого використання</w:t>
            </w:r>
          </w:p>
        </w:tc>
        <w:tc>
          <w:tcPr>
            <w:tcW w:w="3402" w:type="dxa"/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Технологія приготування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їжі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 основами </w:t>
            </w:r>
            <w:r>
              <w:rPr>
                <w:sz w:val="24"/>
              </w:rPr>
              <w:t>товарознавства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551AD4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організовувати робоче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 приготування напівфабрикатів з м'яса;</w:t>
            </w:r>
            <w:r w:rsidR="009E2B7A">
              <w:rPr>
                <w:sz w:val="24"/>
              </w:rPr>
              <w:t xml:space="preserve"> б</w:t>
            </w:r>
            <w:r>
              <w:rPr>
                <w:spacing w:val="-2"/>
                <w:sz w:val="24"/>
              </w:rPr>
              <w:t xml:space="preserve">езпечно </w:t>
            </w:r>
            <w:r>
              <w:rPr>
                <w:sz w:val="24"/>
              </w:rPr>
              <w:t>користуватися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інструментом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обладнанням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готувати різними способами напівфабрикати </w:t>
            </w:r>
            <w:r>
              <w:rPr>
                <w:spacing w:val="-10"/>
                <w:sz w:val="24"/>
              </w:rPr>
              <w:t>з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м’яса: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великошматкові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порційні,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дрібношматкові</w:t>
            </w:r>
            <w:proofErr w:type="spellEnd"/>
            <w:r>
              <w:rPr>
                <w:spacing w:val="-2"/>
                <w:sz w:val="24"/>
              </w:rPr>
              <w:t>;</w:t>
            </w:r>
            <w:r>
              <w:rPr>
                <w:sz w:val="24"/>
              </w:rPr>
              <w:t xml:space="preserve"> мінімізувати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м’яса;</w:t>
            </w:r>
            <w:r>
              <w:rPr>
                <w:sz w:val="24"/>
              </w:rPr>
              <w:t xml:space="preserve"> дотримуватися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охолодженому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 замороженому вигляді;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м’яса;</w:t>
            </w:r>
            <w:r>
              <w:rPr>
                <w:sz w:val="24"/>
              </w:rPr>
              <w:t xml:space="preserve"> забезпечувати температурний режим і термін зберігання напівфабрикатів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м’яса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охолодженому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замороженому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вигляді </w:t>
            </w:r>
            <w:proofErr w:type="spellStart"/>
            <w:r>
              <w:rPr>
                <w:sz w:val="24"/>
              </w:rPr>
              <w:t>приприготуванні</w:t>
            </w:r>
            <w:proofErr w:type="spellEnd"/>
            <w:r>
              <w:rPr>
                <w:sz w:val="24"/>
              </w:rPr>
              <w:t xml:space="preserve"> напівфабрикатів з м’яса.</w:t>
            </w:r>
          </w:p>
        </w:tc>
        <w:tc>
          <w:tcPr>
            <w:tcW w:w="3402" w:type="dxa"/>
          </w:tcPr>
          <w:p w:rsidR="008D7F4A" w:rsidRDefault="008D7F4A" w:rsidP="00551AD4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Виробниче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D7F4A" w:rsidTr="003A1A7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 4. Здатність проводити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механічну кулінарну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обробку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 xml:space="preserve">підготовку </w:t>
            </w:r>
            <w:r>
              <w:rPr>
                <w:b/>
                <w:sz w:val="24"/>
              </w:rPr>
              <w:t>субпродуктів м’яса</w:t>
            </w:r>
          </w:p>
        </w:tc>
        <w:tc>
          <w:tcPr>
            <w:tcW w:w="7370" w:type="dxa"/>
          </w:tcPr>
          <w:p w:rsidR="008D7F4A" w:rsidRDefault="008D7F4A" w:rsidP="00AE1EFF">
            <w:pPr>
              <w:pStyle w:val="TableParagraph"/>
              <w:tabs>
                <w:tab w:val="left" w:pos="1129"/>
              </w:tabs>
              <w:ind w:left="113" w:right="11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виробничого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інвентарю 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інструменту,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використовують при приготуванні напівфабрикатів із субпродуктів; правила експлуатації відповідних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видів технологічного </w:t>
            </w:r>
            <w:r>
              <w:rPr>
                <w:spacing w:val="-2"/>
                <w:sz w:val="24"/>
              </w:rPr>
              <w:t>обладнання,</w:t>
            </w:r>
            <w:r>
              <w:rPr>
                <w:sz w:val="24"/>
              </w:rPr>
              <w:t xml:space="preserve"> виробничого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інвентарю,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інструменту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ваговимірювальних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приладів.</w:t>
            </w:r>
          </w:p>
        </w:tc>
        <w:tc>
          <w:tcPr>
            <w:tcW w:w="3402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Устаткування </w:t>
            </w:r>
            <w:r>
              <w:rPr>
                <w:spacing w:val="-2"/>
                <w:sz w:val="24"/>
              </w:rPr>
              <w:t>підприємств</w:t>
            </w:r>
          </w:p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харчування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8D7F4A" w:rsidTr="003A1A7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8D7F4A" w:rsidRDefault="008D7F4A" w:rsidP="009E2B7A">
            <w:pPr>
              <w:pStyle w:val="TableParagraph"/>
              <w:tabs>
                <w:tab w:val="left" w:pos="1129"/>
                <w:tab w:val="left" w:pos="2838"/>
                <w:tab w:val="left" w:pos="4254"/>
                <w:tab w:val="left" w:pos="5671"/>
              </w:tabs>
              <w:ind w:left="113" w:right="113" w:hanging="1016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Знати: </w:t>
            </w:r>
            <w:r>
              <w:rPr>
                <w:sz w:val="24"/>
              </w:rPr>
              <w:t>характеристику,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харчову цінність та </w:t>
            </w:r>
            <w:r>
              <w:rPr>
                <w:spacing w:val="-2"/>
                <w:sz w:val="24"/>
              </w:rPr>
              <w:t>кулінарне призначення</w:t>
            </w:r>
            <w:r>
              <w:rPr>
                <w:sz w:val="24"/>
              </w:rPr>
              <w:t xml:space="preserve"> різних видів субпродуктів; правила відбору різних видів субпродуктів за якістю і кількістю відповідно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напівфабрикатів; правила механічної кулінарної обробки субпродуктів; прийоми,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використовують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із </w:t>
            </w:r>
            <w:r>
              <w:rPr>
                <w:spacing w:val="-2"/>
                <w:sz w:val="24"/>
              </w:rPr>
              <w:t>субпродуктів:</w:t>
            </w:r>
            <w:r>
              <w:rPr>
                <w:sz w:val="24"/>
              </w:rPr>
              <w:t xml:space="preserve"> норми виходу напівфабрикатів із субпродуктів; вимоги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субпродуктів;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охолодження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заморожування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підготовлених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напівфабрикатів із субпродуктів, призначених для подальшого використання; умови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охолоджених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заморожених</w:t>
            </w:r>
            <w:r>
              <w:rPr>
                <w:sz w:val="24"/>
              </w:rPr>
              <w:t xml:space="preserve"> напівфабрикатів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субпродуктів,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призначених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подальшого </w:t>
            </w:r>
            <w:r>
              <w:rPr>
                <w:spacing w:val="-2"/>
                <w:sz w:val="24"/>
              </w:rPr>
              <w:t>використання.</w:t>
            </w:r>
          </w:p>
        </w:tc>
        <w:tc>
          <w:tcPr>
            <w:tcW w:w="3402" w:type="dxa"/>
          </w:tcPr>
          <w:p w:rsidR="008D7F4A" w:rsidRDefault="008D7F4A" w:rsidP="00AE1EFF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Технологія приготування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їжі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 основами </w:t>
            </w:r>
            <w:r>
              <w:rPr>
                <w:sz w:val="24"/>
              </w:rPr>
              <w:t>товарознавства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8D7F4A" w:rsidTr="003A1A7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організовувати робоче місце для приготування напівфабрикатів із субпродуктів; безпечно користуватися інструментом і обладнанням при приготуванні напівфабрикатів із субпродуктів; проводити механічну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кулінарну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обробку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субпродуктів;</w:t>
            </w:r>
            <w:r>
              <w:rPr>
                <w:sz w:val="24"/>
              </w:rPr>
              <w:t xml:space="preserve"> готувати різними способами напівфабрикати із субпродуктів; мінімізувати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напівфабрикатів 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субпродуктів;</w:t>
            </w:r>
            <w:r>
              <w:t xml:space="preserve"> </w:t>
            </w:r>
            <w:r w:rsidRPr="003A1A78">
              <w:rPr>
                <w:spacing w:val="-2"/>
                <w:sz w:val="24"/>
              </w:rPr>
              <w:t>дотримуватися умов зберігання напівфабрикатів із субпродуктів в охолодженому і замороженому вигляді;</w:t>
            </w:r>
            <w:r>
              <w:rPr>
                <w:sz w:val="24"/>
              </w:rPr>
              <w:t xml:space="preserve"> </w:t>
            </w:r>
            <w:r w:rsidRPr="003A1A78">
              <w:rPr>
                <w:spacing w:val="-2"/>
                <w:sz w:val="24"/>
              </w:rPr>
              <w:t>перевіряти за органолептичними показниками якість напівфабрикатів із субпродуктів;</w:t>
            </w:r>
            <w:r>
              <w:rPr>
                <w:sz w:val="24"/>
              </w:rPr>
              <w:t xml:space="preserve">   </w:t>
            </w:r>
            <w:r w:rsidRPr="003A1A78">
              <w:rPr>
                <w:spacing w:val="-2"/>
                <w:sz w:val="24"/>
              </w:rPr>
              <w:t>забезпечувати температурний режим і термін зберігання напівфабрикатів із субпродуктів в охолодженому та замороженому</w:t>
            </w:r>
            <w:r>
              <w:rPr>
                <w:sz w:val="24"/>
              </w:rPr>
              <w:t xml:space="preserve"> </w:t>
            </w:r>
            <w:r w:rsidRPr="003A1A78">
              <w:rPr>
                <w:spacing w:val="-2"/>
                <w:sz w:val="24"/>
              </w:rPr>
              <w:t>вигляді.</w:t>
            </w:r>
          </w:p>
        </w:tc>
        <w:tc>
          <w:tcPr>
            <w:tcW w:w="3402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Виробниче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D7F4A" w:rsidTr="003A1A7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5. Здатність </w:t>
            </w:r>
            <w:r>
              <w:rPr>
                <w:b/>
                <w:spacing w:val="-2"/>
                <w:sz w:val="24"/>
              </w:rPr>
              <w:t>готувати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натуральну </w:t>
            </w:r>
            <w:r>
              <w:rPr>
                <w:b/>
                <w:sz w:val="24"/>
              </w:rPr>
              <w:t>січену та котлетну</w:t>
            </w:r>
          </w:p>
          <w:p w:rsidR="008D7F4A" w:rsidRDefault="008D7F4A" w:rsidP="00AE1EF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маси з різних видів м’яса та напівфабрикат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</w:p>
        </w:tc>
        <w:tc>
          <w:tcPr>
            <w:tcW w:w="7370" w:type="dxa"/>
          </w:tcPr>
          <w:p w:rsidR="008D7F4A" w:rsidRDefault="008D7F4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підбору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частин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яловичої,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свинячої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туші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телятини 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натуральної січеної та котлетної маси;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рецептуру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процесу приготування натуральної січеної та котлетної маси з м’яса та напівфабрикатів з неї; 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розрахунку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необхідної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кількості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приготуванні січеної та котлетно</w:t>
            </w:r>
            <w:r w:rsidR="009E2B7A">
              <w:rPr>
                <w:sz w:val="24"/>
              </w:rPr>
              <w:t xml:space="preserve">ї маси та напівфабрикатів з неї, </w:t>
            </w:r>
            <w:r>
              <w:rPr>
                <w:sz w:val="24"/>
              </w:rPr>
              <w:t>зміст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користування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Збірником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рецептур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кулінарних </w:t>
            </w:r>
            <w:r>
              <w:rPr>
                <w:spacing w:val="-2"/>
                <w:sz w:val="24"/>
              </w:rPr>
              <w:t>виробів;</w:t>
            </w:r>
            <w:r>
              <w:rPr>
                <w:sz w:val="24"/>
              </w:rPr>
              <w:t xml:space="preserve"> кулінарне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січеної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 котлетної маси; органолептичні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січеної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котлетної маси із м’яса та напівфабрикатів з них; норми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виходу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січеної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маси з м’яса; </w:t>
            </w:r>
            <w:r>
              <w:rPr>
                <w:spacing w:val="-2"/>
                <w:sz w:val="24"/>
              </w:rPr>
              <w:t>умови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і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терміни</w:t>
            </w:r>
            <w:r>
              <w:rPr>
                <w:sz w:val="24"/>
              </w:rPr>
              <w:t xml:space="preserve"> зберігання натуральної </w:t>
            </w:r>
            <w:r>
              <w:rPr>
                <w:spacing w:val="-2"/>
                <w:sz w:val="24"/>
              </w:rPr>
              <w:t xml:space="preserve">січеної </w:t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 xml:space="preserve"> котлетної маси із м’яса та напівфабрикатів з них.</w:t>
            </w:r>
          </w:p>
        </w:tc>
        <w:tc>
          <w:tcPr>
            <w:tcW w:w="3402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Технологія приготування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їжі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 основами </w:t>
            </w:r>
            <w:r>
              <w:rPr>
                <w:sz w:val="24"/>
              </w:rPr>
              <w:t>товарознавства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8D7F4A" w:rsidTr="003A1A7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готувати натуральну січену та котлетну масу з м’яса, дотримуючись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рецептури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послідовності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процесу; готувати напівфабрикати з натуральної січеної та котлетної маси із м’яса, дотримуючись рецептури та послідовності технологічного </w:t>
            </w:r>
            <w:r>
              <w:rPr>
                <w:spacing w:val="-2"/>
                <w:sz w:val="24"/>
              </w:rPr>
              <w:t>процесу;</w:t>
            </w:r>
            <w:r>
              <w:rPr>
                <w:sz w:val="24"/>
              </w:rPr>
              <w:t xml:space="preserve"> мінімізувати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натуральної січеної та котлетної маси із м’яса та напівфабрикатів з них; контролювати вихід напівфабрикатів з натуральної січеної та котлетної маси із м’яса; 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 натуральної січеної та котлетної маси із м’яса та напівфабрикати з </w:t>
            </w:r>
            <w:r>
              <w:rPr>
                <w:spacing w:val="-4"/>
                <w:sz w:val="24"/>
              </w:rPr>
              <w:t>них;</w:t>
            </w:r>
            <w:r>
              <w:rPr>
                <w:sz w:val="24"/>
              </w:rPr>
              <w:t xml:space="preserve"> дотримуватись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січеної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котлетної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м’яса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</w:t>
            </w:r>
          </w:p>
        </w:tc>
        <w:tc>
          <w:tcPr>
            <w:tcW w:w="3402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Виробниче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D7F4A" w:rsidTr="003A1A7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6. Здатність </w:t>
            </w:r>
            <w:r>
              <w:rPr>
                <w:b/>
                <w:spacing w:val="-2"/>
                <w:sz w:val="24"/>
              </w:rPr>
              <w:t>проводити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механічну </w:t>
            </w:r>
            <w:r>
              <w:rPr>
                <w:b/>
                <w:sz w:val="24"/>
              </w:rPr>
              <w:t xml:space="preserve">кулінарну обробку </w:t>
            </w:r>
            <w:r>
              <w:rPr>
                <w:b/>
                <w:spacing w:val="-2"/>
                <w:sz w:val="24"/>
              </w:rPr>
              <w:t>птиці</w:t>
            </w:r>
          </w:p>
        </w:tc>
        <w:tc>
          <w:tcPr>
            <w:tcW w:w="7370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види птиці; морфологічний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склад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м'яса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птиці; основні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м'яса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птиці;</w:t>
            </w:r>
            <w:r>
              <w:rPr>
                <w:sz w:val="24"/>
              </w:rPr>
              <w:t xml:space="preserve"> харчову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цінність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м'яса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птиці; </w:t>
            </w:r>
            <w:r>
              <w:rPr>
                <w:sz w:val="24"/>
              </w:rPr>
              <w:t>вимоги до якості птиці в охолодженому і замороженому вигляді; способи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напівфабрикатів: розморожування, промивання, обсушування, обсмалювання, видалення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голів,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ніжок,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потрошіння,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заправка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різними </w:t>
            </w:r>
            <w:r>
              <w:rPr>
                <w:spacing w:val="-2"/>
                <w:sz w:val="24"/>
              </w:rPr>
              <w:t>способами.</w:t>
            </w:r>
          </w:p>
        </w:tc>
        <w:tc>
          <w:tcPr>
            <w:tcW w:w="3402" w:type="dxa"/>
          </w:tcPr>
          <w:p w:rsidR="008D7F4A" w:rsidRDefault="008D7F4A" w:rsidP="00AE1EFF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Технологія приготування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їжі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 основами </w:t>
            </w:r>
            <w:r>
              <w:rPr>
                <w:sz w:val="24"/>
              </w:rPr>
              <w:t>товарознавства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8D7F4A" w:rsidTr="003A1A7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виробничого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інвентарю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z w:val="24"/>
              </w:rPr>
              <w:lastRenderedPageBreak/>
              <w:t xml:space="preserve">інструменту, що використовують при механічній кулінарній обробці </w:t>
            </w:r>
            <w:r>
              <w:rPr>
                <w:spacing w:val="-2"/>
                <w:sz w:val="24"/>
              </w:rPr>
              <w:t>птиці;</w:t>
            </w:r>
            <w:r>
              <w:rPr>
                <w:sz w:val="24"/>
              </w:rPr>
              <w:t xml:space="preserve"> 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відповідних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обладнання, використання виробничого інвентарю та інструменту,</w:t>
            </w:r>
          </w:p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ваговимірювальних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приладів.</w:t>
            </w:r>
          </w:p>
        </w:tc>
        <w:tc>
          <w:tcPr>
            <w:tcW w:w="3402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 xml:space="preserve">Устаткування </w:t>
            </w:r>
            <w:r>
              <w:rPr>
                <w:spacing w:val="-2"/>
                <w:sz w:val="24"/>
              </w:rPr>
              <w:t>підприємств</w:t>
            </w:r>
          </w:p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харчування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8D7F4A" w:rsidTr="003A1A7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 Уміти: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визначати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птиці;</w:t>
            </w:r>
            <w:r>
              <w:rPr>
                <w:sz w:val="24"/>
              </w:rPr>
              <w:t xml:space="preserve"> перевіряти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визначати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6"/>
                <w:sz w:val="24"/>
              </w:rPr>
              <w:t xml:space="preserve">      </w:t>
            </w:r>
            <w:r>
              <w:rPr>
                <w:sz w:val="24"/>
              </w:rPr>
              <w:t>охолоджених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заморожених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цілих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 окремих частин птиці;</w:t>
            </w:r>
          </w:p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виконувати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механічну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кулінарну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обробку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птиці: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розморожування, промивання,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обсушування,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обсмалювання,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видалення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голів,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 ніжок, потрошіння, заправка різними способами; застосовувати та правильно експлуатувати технологічне обладнання, виробничий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інвентар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інструмент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механічній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кулінарній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обробці </w:t>
            </w:r>
            <w:r>
              <w:rPr>
                <w:spacing w:val="-2"/>
                <w:sz w:val="24"/>
              </w:rPr>
              <w:t>птиці;</w:t>
            </w:r>
          </w:p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дотримуватися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охорони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механічній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кулінарній обробці птиці.</w:t>
            </w:r>
          </w:p>
        </w:tc>
        <w:tc>
          <w:tcPr>
            <w:tcW w:w="3402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Виробниче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D7F4A" w:rsidTr="003A1A7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7. Здатність </w:t>
            </w:r>
            <w:r>
              <w:rPr>
                <w:b/>
                <w:spacing w:val="-2"/>
                <w:sz w:val="24"/>
              </w:rPr>
              <w:t xml:space="preserve">готувати </w:t>
            </w:r>
            <w:r>
              <w:rPr>
                <w:b/>
                <w:sz w:val="24"/>
              </w:rPr>
              <w:t xml:space="preserve">напівфабрикат и з </w:t>
            </w:r>
            <w:r>
              <w:rPr>
                <w:b/>
                <w:spacing w:val="-2"/>
                <w:sz w:val="24"/>
              </w:rPr>
              <w:t>птиці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різної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складності</w:t>
            </w:r>
          </w:p>
        </w:tc>
        <w:tc>
          <w:tcPr>
            <w:tcW w:w="7370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правила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відбору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якістю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 технологічних вимог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приготування напівфабрикатів з птиці різної складності; прийоми,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використовують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птиці; послідовність і правила приготування </w:t>
            </w:r>
            <w:proofErr w:type="spellStart"/>
            <w:r>
              <w:rPr>
                <w:sz w:val="24"/>
              </w:rPr>
              <w:t>великошматкових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напівфабрикатів;</w:t>
            </w:r>
            <w:r>
              <w:rPr>
                <w:sz w:val="24"/>
              </w:rPr>
              <w:t xml:space="preserve"> послідовність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панірованих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натуральних </w:t>
            </w:r>
            <w:r>
              <w:rPr>
                <w:spacing w:val="-2"/>
                <w:sz w:val="24"/>
              </w:rPr>
              <w:t>напівфабрикатів;</w:t>
            </w:r>
            <w:r>
              <w:rPr>
                <w:sz w:val="24"/>
              </w:rPr>
              <w:t xml:space="preserve"> послідовність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порційних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дрібношматкових</w:t>
            </w:r>
            <w:proofErr w:type="spellEnd"/>
            <w:r>
              <w:rPr>
                <w:sz w:val="24"/>
              </w:rPr>
              <w:t xml:space="preserve"> натуральних напівфабрикатів; норми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виходу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птиці;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якості</w:t>
            </w:r>
            <w:r>
              <w:rPr>
                <w:sz w:val="24"/>
              </w:rPr>
              <w:t xml:space="preserve"> напівфабрикатів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птиці;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 xml:space="preserve"> охолодження і заморожування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підготовлених </w:t>
            </w:r>
            <w:r>
              <w:rPr>
                <w:spacing w:val="-2"/>
                <w:sz w:val="24"/>
              </w:rPr>
              <w:t>напівфабрикатів</w:t>
            </w:r>
            <w:r>
              <w:rPr>
                <w:sz w:val="24"/>
              </w:rPr>
              <w:t xml:space="preserve"> 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призначених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подальшого використання;          </w:t>
            </w:r>
            <w:r>
              <w:rPr>
                <w:sz w:val="24"/>
              </w:rPr>
              <w:t>умови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охолоджених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заморожених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птиці, призначених для подальшого використання.</w:t>
            </w:r>
          </w:p>
        </w:tc>
        <w:tc>
          <w:tcPr>
            <w:tcW w:w="3402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Технологія приготування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їжі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 основами </w:t>
            </w:r>
            <w:r>
              <w:rPr>
                <w:sz w:val="24"/>
              </w:rPr>
              <w:t>товарознавства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8D7F4A" w:rsidTr="00BB67B5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організовувати робоче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приготування напівфабрикатів з птиці; безпечно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інструментом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обладнанням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при приготуванні напівфабрикатів з птиці; </w:t>
            </w:r>
            <w:r>
              <w:rPr>
                <w:spacing w:val="-2"/>
                <w:sz w:val="24"/>
              </w:rPr>
              <w:t>готувати</w:t>
            </w:r>
            <w:r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різними</w:t>
            </w:r>
            <w:r>
              <w:rPr>
                <w:sz w:val="24"/>
              </w:rPr>
              <w:t xml:space="preserve"> способами напівфабрикати з </w:t>
            </w:r>
            <w:r>
              <w:rPr>
                <w:spacing w:val="-2"/>
                <w:sz w:val="24"/>
              </w:rPr>
              <w:t xml:space="preserve">птиці: </w:t>
            </w:r>
            <w:proofErr w:type="spellStart"/>
            <w:r>
              <w:rPr>
                <w:sz w:val="24"/>
              </w:rPr>
              <w:t>великошматкові</w:t>
            </w:r>
            <w:proofErr w:type="spellEnd"/>
            <w:r>
              <w:rPr>
                <w:sz w:val="24"/>
              </w:rPr>
              <w:t xml:space="preserve">, порційні, </w:t>
            </w:r>
            <w:proofErr w:type="spellStart"/>
            <w:r>
              <w:rPr>
                <w:sz w:val="24"/>
              </w:rPr>
              <w:t>дрібношматкові</w:t>
            </w:r>
            <w:proofErr w:type="spellEnd"/>
            <w:r>
              <w:rPr>
                <w:sz w:val="24"/>
              </w:rPr>
              <w:t>; застосовувати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прийоми,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використовують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приготуванні напівфабрикатів з птиці; мінімізувати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 xml:space="preserve">птиці; </w:t>
            </w:r>
            <w:r>
              <w:rPr>
                <w:sz w:val="24"/>
              </w:rPr>
              <w:t>дотримуватися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охолодженому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 замороженому вигляді; 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 xml:space="preserve">птиці; </w:t>
            </w:r>
            <w:r>
              <w:rPr>
                <w:sz w:val="24"/>
              </w:rPr>
              <w:t>забезпечувати температурний режим і термін зберігання напівфабрикатів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охолодженому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замороженому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вигляді.</w:t>
            </w:r>
          </w:p>
        </w:tc>
        <w:tc>
          <w:tcPr>
            <w:tcW w:w="3402" w:type="dxa"/>
          </w:tcPr>
          <w:p w:rsidR="008D7F4A" w:rsidRDefault="008D7F4A" w:rsidP="00AE1EFF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Виробниче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D7F4A" w:rsidTr="00BB67B5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 8. Здатність проводити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механічну </w:t>
            </w:r>
            <w:r>
              <w:rPr>
                <w:b/>
                <w:sz w:val="24"/>
              </w:rPr>
              <w:lastRenderedPageBreak/>
              <w:t>кулінарну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обробку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 xml:space="preserve">підготовку </w:t>
            </w:r>
            <w:r>
              <w:rPr>
                <w:b/>
                <w:sz w:val="24"/>
              </w:rPr>
              <w:t>субпродуктів птиці</w:t>
            </w:r>
          </w:p>
        </w:tc>
        <w:tc>
          <w:tcPr>
            <w:tcW w:w="7370" w:type="dxa"/>
          </w:tcPr>
          <w:p w:rsidR="008D7F4A" w:rsidRDefault="008D7F4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Знати: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виробничого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інвентарю 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інструменту,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що використовують при обробці субпродуктів і </w:t>
            </w:r>
            <w:r>
              <w:rPr>
                <w:sz w:val="24"/>
              </w:rPr>
              <w:lastRenderedPageBreak/>
              <w:t>приготуванні напівфабрикатів із них;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відповідних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обладнання, використання виробничого інвентарю та інструменту,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ваговимірювальних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приладів.</w:t>
            </w:r>
          </w:p>
        </w:tc>
        <w:tc>
          <w:tcPr>
            <w:tcW w:w="3402" w:type="dxa"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 xml:space="preserve">Устаткування </w:t>
            </w:r>
            <w:r>
              <w:rPr>
                <w:spacing w:val="-2"/>
                <w:sz w:val="24"/>
              </w:rPr>
              <w:t>підприємств</w:t>
            </w:r>
          </w:p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харчування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8D7F4A" w:rsidTr="00BB67B5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технології обробки субпродуктів птиці; норми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виходу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субпродуктів;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вимоги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субпродуктів;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правила охолодження і заморожування приготовлених напівфабрикатів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субпродуктів,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призначених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подальшого </w:t>
            </w:r>
            <w:r>
              <w:rPr>
                <w:spacing w:val="-2"/>
                <w:sz w:val="24"/>
              </w:rPr>
              <w:t>використання;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мінімізації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із </w:t>
            </w:r>
            <w:r>
              <w:rPr>
                <w:spacing w:val="-2"/>
                <w:sz w:val="24"/>
              </w:rPr>
              <w:t>субпродуктів.</w:t>
            </w:r>
          </w:p>
        </w:tc>
        <w:tc>
          <w:tcPr>
            <w:tcW w:w="3402" w:type="dxa"/>
          </w:tcPr>
          <w:p w:rsidR="008D7F4A" w:rsidRDefault="008D7F4A" w:rsidP="00BB67B5">
            <w:pPr>
              <w:pStyle w:val="TableParagraph"/>
              <w:ind w:left="113" w:right="113" w:firstLine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Технологія приготування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їжі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 основами </w:t>
            </w:r>
            <w:r>
              <w:rPr>
                <w:sz w:val="24"/>
              </w:rPr>
              <w:t>товарознавства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</w:tr>
      <w:tr w:rsidR="008D7F4A" w:rsidTr="00BB67B5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8D7F4A" w:rsidRDefault="008D7F4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організовувати </w:t>
            </w:r>
            <w:r>
              <w:rPr>
                <w:sz w:val="24"/>
              </w:rPr>
              <w:t>робоче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субпродуктів; безпечно користуватися інструментом і обладнанням при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приготуванні напівфабрикатів із субпродуктів; проводити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механічну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кулінарну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обробку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субпродуктів;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готувати різними способами напівфабрикати із субпродуктів; мінімізувати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напівфабрикатів із субпродуктів;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дотримуватися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субпродуктів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охолодженому і замороженому вигляді;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перевіряти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напівфабрикатів із субпродуктів;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забезпечувати температурний режим і термін зберігання напівфабрикатів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субпродуктів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охолодженому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замороженому </w:t>
            </w:r>
            <w:r>
              <w:rPr>
                <w:spacing w:val="-2"/>
                <w:sz w:val="24"/>
              </w:rPr>
              <w:t>вигляді</w:t>
            </w:r>
          </w:p>
        </w:tc>
        <w:tc>
          <w:tcPr>
            <w:tcW w:w="3402" w:type="dxa"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Виробниче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9. Здатність </w:t>
            </w:r>
            <w:r>
              <w:rPr>
                <w:b/>
                <w:spacing w:val="-2"/>
                <w:sz w:val="24"/>
              </w:rPr>
              <w:t>готувати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котлетну </w:t>
            </w:r>
            <w:r>
              <w:rPr>
                <w:b/>
                <w:sz w:val="24"/>
              </w:rPr>
              <w:t>масу з птиці та</w:t>
            </w:r>
          </w:p>
          <w:p w:rsidR="008D7F4A" w:rsidRDefault="008D7F4A" w:rsidP="00BB67B5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напівфабрикат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з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неї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інструменту,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інвентарю,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організації робочого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місця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м’яса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неї.</w:t>
            </w:r>
          </w:p>
        </w:tc>
        <w:tc>
          <w:tcPr>
            <w:tcW w:w="3402" w:type="dxa"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технології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рецепти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птиці; органолептичні показники якості котлетної маси з птиці та напівфабрикатів з неї;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спецій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паніровок;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умови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м'яса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 напівфабрикатів з неї.</w:t>
            </w:r>
          </w:p>
        </w:tc>
        <w:tc>
          <w:tcPr>
            <w:tcW w:w="3402" w:type="dxa"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</w:p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товарознавства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організовувати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робоче місце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м’яса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напівфабрикатів з неї;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виготовляти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котлетну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неї; визначати якість котлетної маси та напівфабрикатів з неї;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паніровки;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забезпечувати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температурний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зберігання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м’яса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охолодженому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 замороженому вигляді.</w:t>
            </w:r>
          </w:p>
        </w:tc>
        <w:tc>
          <w:tcPr>
            <w:tcW w:w="3402" w:type="dxa"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Виробниче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Математична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математичних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обрахунків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 отриманні,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обробленні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м’ясної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виробів. </w:t>
            </w:r>
            <w:r>
              <w:rPr>
                <w:b/>
                <w:sz w:val="24"/>
              </w:rPr>
              <w:t>Уміти: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математичні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обрахунки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отриманні,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обробленні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м’ясної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продукції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виробів.</w:t>
            </w:r>
          </w:p>
        </w:tc>
        <w:tc>
          <w:tcPr>
            <w:tcW w:w="3402" w:type="dxa"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Облік,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 звітність</w:t>
            </w:r>
          </w:p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/ 1</w:t>
            </w:r>
          </w:p>
        </w:tc>
      </w:tr>
      <w:tr w:rsidR="008D7F4A" w:rsidTr="00903D98">
        <w:trPr>
          <w:trHeight w:val="275"/>
        </w:trPr>
        <w:tc>
          <w:tcPr>
            <w:tcW w:w="1707" w:type="dxa"/>
            <w:vMerge/>
          </w:tcPr>
          <w:p w:rsidR="008D7F4A" w:rsidRDefault="008D7F4A" w:rsidP="00AE1EFF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Екологічна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 xml:space="preserve">та </w:t>
            </w:r>
            <w:proofErr w:type="spellStart"/>
            <w:r w:rsidRPr="00AE1EFF">
              <w:rPr>
                <w:b/>
                <w:spacing w:val="-5"/>
                <w:sz w:val="24"/>
              </w:rPr>
              <w:t>енергоефектив</w:t>
            </w:r>
            <w:proofErr w:type="spellEnd"/>
            <w:r w:rsidRPr="00AE1EFF">
              <w:rPr>
                <w:b/>
                <w:spacing w:val="-5"/>
                <w:sz w:val="24"/>
              </w:rPr>
              <w:t xml:space="preserve"> 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 w:rsidR="009E2B7A">
              <w:rPr>
                <w:b/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енергоефективного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використання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матеріалів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ресурсів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механічної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кулінарної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приготування </w:t>
            </w:r>
            <w:r>
              <w:rPr>
                <w:spacing w:val="-2"/>
                <w:sz w:val="24"/>
              </w:rPr>
              <w:t>м’яса;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м’ясної продукції та виготовлення котлетної маси з неї.</w:t>
            </w:r>
          </w:p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енергоефективного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використання матеріалів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ресурсів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механічної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кулінарної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 приготування м’яса;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дотримуватись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сміття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після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м’ясної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продукції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маси з неї.</w:t>
            </w:r>
          </w:p>
        </w:tc>
        <w:tc>
          <w:tcPr>
            <w:tcW w:w="3402" w:type="dxa"/>
          </w:tcPr>
          <w:p w:rsidR="008D7F4A" w:rsidRDefault="008D7F4A" w:rsidP="00BB67B5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Основи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екології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 xml:space="preserve"> енергозбереження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2165DD" w:rsidTr="00504493">
        <w:trPr>
          <w:trHeight w:val="275"/>
        </w:trPr>
        <w:tc>
          <w:tcPr>
            <w:tcW w:w="1707" w:type="dxa"/>
            <w:vMerge w:val="restart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РН</w:t>
            </w:r>
            <w:r>
              <w:rPr>
                <w:b/>
                <w:color w:val="0D0D0D"/>
                <w:spacing w:val="-5"/>
                <w:sz w:val="24"/>
              </w:rPr>
              <w:t xml:space="preserve"> 6.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 xml:space="preserve">Готувати бульйони, </w:t>
            </w:r>
            <w:r>
              <w:rPr>
                <w:b/>
                <w:color w:val="0D0D0D"/>
                <w:sz w:val="24"/>
              </w:rPr>
              <w:t>супи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та</w:t>
            </w:r>
            <w:r>
              <w:rPr>
                <w:b/>
                <w:color w:val="0D0D0D"/>
                <w:spacing w:val="-15"/>
                <w:sz w:val="24"/>
              </w:rPr>
              <w:t xml:space="preserve"> </w:t>
            </w:r>
            <w:r>
              <w:rPr>
                <w:b/>
                <w:color w:val="0D0D0D"/>
                <w:sz w:val="24"/>
              </w:rPr>
              <w:t>соуси</w:t>
            </w:r>
          </w:p>
        </w:tc>
        <w:tc>
          <w:tcPr>
            <w:tcW w:w="2694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Комунікативна компетентність</w:t>
            </w:r>
          </w:p>
        </w:tc>
        <w:tc>
          <w:tcPr>
            <w:tcW w:w="7370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термінологію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приготування бульйонів,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супів та соусів, в тому числі іноземною мовою.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застосовувати професійну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 термінологію щодо 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бульйонів,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супів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соусів,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іноземною </w:t>
            </w:r>
            <w:r>
              <w:rPr>
                <w:spacing w:val="-2"/>
                <w:sz w:val="24"/>
              </w:rPr>
              <w:t>мовою.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Іноземна мова </w:t>
            </w:r>
            <w:r>
              <w:rPr>
                <w:spacing w:val="-2"/>
                <w:sz w:val="24"/>
              </w:rPr>
              <w:t xml:space="preserve">професійного </w:t>
            </w:r>
            <w:r>
              <w:rPr>
                <w:sz w:val="24"/>
              </w:rPr>
              <w:t>спрямування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2165DD" w:rsidTr="00903D98">
        <w:trPr>
          <w:trHeight w:val="275"/>
        </w:trPr>
        <w:tc>
          <w:tcPr>
            <w:tcW w:w="1707" w:type="dxa"/>
            <w:vMerge/>
          </w:tcPr>
          <w:p w:rsidR="002165DD" w:rsidRDefault="002165DD" w:rsidP="002165D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 1. Здатність підготуватись до робочого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процесу,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організувати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робоче місце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</w:t>
            </w:r>
            <w:r>
              <w:rPr>
                <w:sz w:val="24"/>
              </w:rPr>
              <w:t>: види кухонного посуду та технологічного обладнання, виробничого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інвентарю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інструменту,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використовують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 приготуванні бульйонів, супів та соусів; 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обладнання;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вимоги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охорони праці при експлуатації машин, механізмів, обладнання та устаткування,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використовують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бульйонів, супів та соусів.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організовувати робоче місце для приготування бульйонів,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супів та соусів; безпечно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інструментом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обладнанням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 приготування бульйонів, супів та соусів; дотримуватись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охорони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праці,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пожежної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електробезпеки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 час експлуатації машин, механізмів, обладнання та устаткування.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Устаткування підприємств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2165DD" w:rsidTr="00903D98">
        <w:trPr>
          <w:trHeight w:val="275"/>
        </w:trPr>
        <w:tc>
          <w:tcPr>
            <w:tcW w:w="1707" w:type="dxa"/>
            <w:vMerge/>
          </w:tcPr>
          <w:p w:rsidR="002165DD" w:rsidRDefault="002165DD" w:rsidP="002165D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</w:t>
            </w:r>
            <w:r>
              <w:rPr>
                <w:sz w:val="24"/>
              </w:rPr>
              <w:t>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санітарної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інструментів, інвентарю,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маркування та використання у процесі приготування бульйонів,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супів та соусів.</w:t>
            </w:r>
          </w:p>
          <w:p w:rsidR="002165DD" w:rsidRDefault="002165DD" w:rsidP="002165DD">
            <w:pPr>
              <w:pStyle w:val="TableParagraph"/>
              <w:ind w:left="113" w:right="113" w:firstLine="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санітарну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обробку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посуду, </w:t>
            </w:r>
            <w:r>
              <w:rPr>
                <w:spacing w:val="-2"/>
                <w:sz w:val="24"/>
              </w:rPr>
              <w:t>інструментів,</w:t>
            </w:r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ін</w:t>
            </w:r>
            <w:r>
              <w:rPr>
                <w:spacing w:val="-2"/>
                <w:sz w:val="24"/>
              </w:rPr>
              <w:t>вентарю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2</w:t>
            </w:r>
          </w:p>
        </w:tc>
      </w:tr>
      <w:tr w:rsidR="002165DD" w:rsidTr="00903D98">
        <w:trPr>
          <w:trHeight w:val="275"/>
        </w:trPr>
        <w:tc>
          <w:tcPr>
            <w:tcW w:w="1707" w:type="dxa"/>
            <w:vMerge/>
          </w:tcPr>
          <w:p w:rsidR="002165DD" w:rsidRDefault="002165DD" w:rsidP="008D7F4A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2. Здатність </w:t>
            </w:r>
            <w:r>
              <w:rPr>
                <w:b/>
                <w:spacing w:val="-2"/>
                <w:sz w:val="24"/>
              </w:rPr>
              <w:t>приготування бульйонів,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соусів,</w:t>
            </w:r>
            <w:r>
              <w:rPr>
                <w:b/>
                <w:sz w:val="24"/>
              </w:rPr>
              <w:t xml:space="preserve"> супів: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заправних, </w:t>
            </w:r>
            <w:r>
              <w:rPr>
                <w:b/>
                <w:spacing w:val="-2"/>
                <w:sz w:val="24"/>
              </w:rPr>
              <w:t>пюреподібних,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холодних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різних,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їх </w:t>
            </w:r>
            <w:r>
              <w:rPr>
                <w:b/>
                <w:spacing w:val="-2"/>
                <w:sz w:val="24"/>
              </w:rPr>
              <w:t>відпуск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2165DD" w:rsidRDefault="002165DD" w:rsidP="002165DD">
            <w:pPr>
              <w:pStyle w:val="TableParagraph"/>
              <w:tabs>
                <w:tab w:val="left" w:pos="1422"/>
                <w:tab w:val="left" w:pos="2130"/>
                <w:tab w:val="left" w:pos="2838"/>
                <w:tab w:val="left" w:pos="3546"/>
                <w:tab w:val="left" w:pos="6379"/>
              </w:tabs>
              <w:ind w:left="113" w:right="113" w:firstLine="130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>
              <w:rPr>
                <w:b/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відбору інгредієнтів за якістю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кількістю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</w:rPr>
              <w:t>відповідно</w:t>
            </w:r>
            <w:r>
              <w:rPr>
                <w:sz w:val="24"/>
              </w:rPr>
              <w:t xml:space="preserve"> до технологічних вимог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бульйонів,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супів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соусів; рецептуру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  <w:r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послідовніст</w:t>
            </w:r>
            <w:r w:rsidR="009E2B7A">
              <w:rPr>
                <w:sz w:val="24"/>
              </w:rPr>
              <w:t>ь</w:t>
            </w:r>
            <w:r>
              <w:rPr>
                <w:sz w:val="24"/>
              </w:rPr>
              <w:t xml:space="preserve"> виконання технологічних </w:t>
            </w:r>
            <w:r>
              <w:rPr>
                <w:spacing w:val="-2"/>
                <w:sz w:val="24"/>
              </w:rPr>
              <w:t xml:space="preserve">операцій </w:t>
            </w:r>
            <w:r>
              <w:rPr>
                <w:sz w:val="24"/>
              </w:rPr>
              <w:t xml:space="preserve">приготування бульйонів, відварів, </w:t>
            </w:r>
            <w:proofErr w:type="spellStart"/>
            <w:r>
              <w:rPr>
                <w:sz w:val="24"/>
              </w:rPr>
              <w:t>пасеровок</w:t>
            </w:r>
            <w:proofErr w:type="spellEnd"/>
            <w:r>
              <w:rPr>
                <w:sz w:val="24"/>
              </w:rPr>
              <w:t>, супів та соусів; органолептичні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приготовлених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бульйонів,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супів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соусів;</w:t>
            </w:r>
            <w:r>
              <w:rPr>
                <w:sz w:val="24"/>
              </w:rPr>
              <w:t xml:space="preserve"> методи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виправлення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недоліків,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можуть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виникнути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 приготуванні бульйонів, супів та соусів; способи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мінімізації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кількості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відходів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бульйонів, супів та соусів; умови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бульйонів,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супів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соусів.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Технологія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приготування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їжі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 основами товарознавства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36</w:t>
            </w:r>
          </w:p>
        </w:tc>
      </w:tr>
      <w:tr w:rsidR="002165DD" w:rsidTr="00504493">
        <w:trPr>
          <w:trHeight w:val="275"/>
        </w:trPr>
        <w:tc>
          <w:tcPr>
            <w:tcW w:w="1707" w:type="dxa"/>
            <w:vMerge/>
          </w:tcPr>
          <w:p w:rsidR="002165DD" w:rsidRDefault="002165DD" w:rsidP="008D7F4A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підбору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супів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соусів;</w:t>
            </w:r>
            <w:r>
              <w:rPr>
                <w:sz w:val="24"/>
              </w:rPr>
              <w:t xml:space="preserve"> правила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відпуску,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температури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подачі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бульйонів, супів та соусів.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2165DD" w:rsidTr="00504493">
        <w:trPr>
          <w:trHeight w:val="275"/>
        </w:trPr>
        <w:tc>
          <w:tcPr>
            <w:tcW w:w="1707" w:type="dxa"/>
            <w:vMerge/>
          </w:tcPr>
          <w:p w:rsidR="002165DD" w:rsidRDefault="002165DD" w:rsidP="008D7F4A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2165DD" w:rsidRDefault="002165DD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дотримуватись рецептури та послідовності виконання технологічних операцій приготування бульйонів, супів; мінімізувати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бульйонів,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супів; перевіряти,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приготовлених бульйонів, супів; дотримуватися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бульйонів,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відварів, </w:t>
            </w:r>
            <w:proofErr w:type="spellStart"/>
            <w:r>
              <w:rPr>
                <w:spacing w:val="-2"/>
                <w:sz w:val="24"/>
              </w:rPr>
              <w:t>пасеровок</w:t>
            </w:r>
            <w:proofErr w:type="spellEnd"/>
            <w:r>
              <w:rPr>
                <w:spacing w:val="-2"/>
                <w:sz w:val="24"/>
              </w:rPr>
              <w:t>;</w:t>
            </w:r>
            <w:r>
              <w:rPr>
                <w:sz w:val="24"/>
              </w:rPr>
              <w:t xml:space="preserve"> підбирати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столовий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супів: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заправних, пюреподібних, холодних та різних; використовувати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ваговимірювальні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прилади;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z w:val="24"/>
              </w:rPr>
              <w:t xml:space="preserve"> супи; дотримуватись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рецептури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послідовності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технологічних операцій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супів: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заправних,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пюреподібних,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різних;</w:t>
            </w:r>
            <w:r w:rsidR="009E2B7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дотримуватись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  <w:r>
              <w:rPr>
                <w:sz w:val="24"/>
              </w:rPr>
              <w:t xml:space="preserve"> відпуску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температури</w:t>
            </w:r>
            <w:r>
              <w:rPr>
                <w:sz w:val="24"/>
              </w:rPr>
              <w:t xml:space="preserve"> подачі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супів: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заправних,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пюреподібних,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різних; перевіряти вихід приготовлених супів: заправних, пюреподібних, холодних та різних;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дотримуватись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супів: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заправних, пюреподібних, холодних та різних.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Виробниче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</w:p>
        </w:tc>
      </w:tr>
      <w:tr w:rsidR="002165DD" w:rsidTr="00504493">
        <w:trPr>
          <w:trHeight w:val="275"/>
        </w:trPr>
        <w:tc>
          <w:tcPr>
            <w:tcW w:w="1707" w:type="dxa"/>
            <w:vMerge/>
          </w:tcPr>
          <w:p w:rsidR="002165DD" w:rsidRDefault="002165DD" w:rsidP="008D7F4A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2165DD" w:rsidRP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 w:rsidRPr="002165DD">
              <w:rPr>
                <w:b/>
                <w:sz w:val="24"/>
              </w:rPr>
              <w:t>КК</w:t>
            </w:r>
            <w:r w:rsidRPr="002165DD">
              <w:rPr>
                <w:b/>
                <w:spacing w:val="-15"/>
                <w:sz w:val="24"/>
              </w:rPr>
              <w:t xml:space="preserve"> </w:t>
            </w:r>
            <w:r w:rsidRPr="002165DD">
              <w:rPr>
                <w:b/>
                <w:sz w:val="24"/>
              </w:rPr>
              <w:t>2.</w:t>
            </w:r>
            <w:r w:rsidRPr="002165DD">
              <w:rPr>
                <w:b/>
                <w:spacing w:val="-15"/>
                <w:sz w:val="24"/>
              </w:rPr>
              <w:t xml:space="preserve"> </w:t>
            </w:r>
            <w:r w:rsidRPr="002165DD">
              <w:rPr>
                <w:b/>
                <w:sz w:val="24"/>
              </w:rPr>
              <w:t xml:space="preserve">Математична </w:t>
            </w:r>
            <w:r w:rsidRPr="002165DD">
              <w:rPr>
                <w:b/>
                <w:spacing w:val="-2"/>
                <w:sz w:val="24"/>
              </w:rPr>
              <w:t>компетентність</w:t>
            </w:r>
          </w:p>
        </w:tc>
        <w:tc>
          <w:tcPr>
            <w:tcW w:w="7370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обрахунків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бульйонів, супів та соусів.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обрахунки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бульйонів,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супів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соусів.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Облік, калькуляція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і </w:t>
            </w:r>
            <w:r>
              <w:rPr>
                <w:sz w:val="24"/>
              </w:rPr>
              <w:t xml:space="preserve">звітність 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/ 2</w:t>
            </w:r>
          </w:p>
        </w:tc>
      </w:tr>
      <w:tr w:rsidR="002165DD" w:rsidTr="00504493">
        <w:trPr>
          <w:trHeight w:val="275"/>
        </w:trPr>
        <w:tc>
          <w:tcPr>
            <w:tcW w:w="1707" w:type="dxa"/>
            <w:vMerge/>
          </w:tcPr>
          <w:p w:rsidR="002165DD" w:rsidRDefault="002165DD" w:rsidP="008D7F4A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2165DD" w:rsidRP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 w:rsidRPr="002165DD">
              <w:rPr>
                <w:b/>
                <w:sz w:val="24"/>
              </w:rPr>
              <w:t>КК</w:t>
            </w:r>
            <w:r w:rsidRPr="002165DD">
              <w:rPr>
                <w:b/>
                <w:spacing w:val="-12"/>
                <w:sz w:val="24"/>
              </w:rPr>
              <w:t xml:space="preserve"> </w:t>
            </w:r>
            <w:r w:rsidRPr="002165DD">
              <w:rPr>
                <w:b/>
                <w:sz w:val="24"/>
              </w:rPr>
              <w:t>6.</w:t>
            </w:r>
            <w:r w:rsidRPr="002165DD">
              <w:rPr>
                <w:b/>
                <w:spacing w:val="-12"/>
                <w:sz w:val="24"/>
              </w:rPr>
              <w:t xml:space="preserve"> </w:t>
            </w:r>
            <w:r w:rsidRPr="002165DD">
              <w:rPr>
                <w:b/>
                <w:sz w:val="24"/>
              </w:rPr>
              <w:t>Екологічна</w:t>
            </w:r>
            <w:r w:rsidRPr="002165DD">
              <w:rPr>
                <w:b/>
                <w:spacing w:val="-13"/>
                <w:sz w:val="24"/>
              </w:rPr>
              <w:t xml:space="preserve"> </w:t>
            </w:r>
            <w:r w:rsidRPr="002165DD">
              <w:rPr>
                <w:b/>
                <w:sz w:val="24"/>
              </w:rPr>
              <w:t xml:space="preserve">та </w:t>
            </w:r>
            <w:r w:rsidRPr="002165DD">
              <w:rPr>
                <w:b/>
                <w:spacing w:val="-2"/>
                <w:sz w:val="24"/>
              </w:rPr>
              <w:t>енергоефективна компетентність</w:t>
            </w:r>
          </w:p>
        </w:tc>
        <w:tc>
          <w:tcPr>
            <w:tcW w:w="7370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енергоефективного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матеріалів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 ресурсів у процесі приготування бульйонів, супів та соусів;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бульйонів,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супів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соусів.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 w:rsidR="009E2B7A">
              <w:rPr>
                <w:b/>
                <w:sz w:val="24"/>
              </w:rPr>
              <w:t>з</w:t>
            </w:r>
            <w:r>
              <w:rPr>
                <w:sz w:val="24"/>
              </w:rPr>
              <w:t>астосовувати способи енергоефективного використання матеріалів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ресурсів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бульйонів,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супів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соусів;</w:t>
            </w:r>
            <w:r>
              <w:rPr>
                <w:sz w:val="24"/>
              </w:rPr>
              <w:t xml:space="preserve"> дотримуватись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сміття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після приготування бульйонів, супів та соусів.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Основи екології та енергозбереження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2165DD" w:rsidTr="00903D98">
        <w:trPr>
          <w:trHeight w:val="275"/>
        </w:trPr>
        <w:tc>
          <w:tcPr>
            <w:tcW w:w="1707" w:type="dxa"/>
            <w:vMerge w:val="restart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РН</w:t>
            </w:r>
            <w:r>
              <w:rPr>
                <w:b/>
                <w:color w:val="0D0D0D"/>
                <w:spacing w:val="-5"/>
                <w:sz w:val="24"/>
              </w:rPr>
              <w:t xml:space="preserve"> 7.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 xml:space="preserve">Готувати </w:t>
            </w:r>
            <w:r>
              <w:rPr>
                <w:b/>
                <w:color w:val="0D0D0D"/>
                <w:sz w:val="24"/>
              </w:rPr>
              <w:t xml:space="preserve">страви і гарніри з </w:t>
            </w:r>
            <w:r>
              <w:rPr>
                <w:b/>
                <w:color w:val="0D0D0D"/>
                <w:spacing w:val="-4"/>
                <w:sz w:val="24"/>
              </w:rPr>
              <w:t xml:space="preserve">круп, </w:t>
            </w:r>
            <w:r>
              <w:rPr>
                <w:b/>
                <w:color w:val="0D0D0D"/>
                <w:spacing w:val="-2"/>
                <w:sz w:val="24"/>
              </w:rPr>
              <w:t>бобових, макаронних виробів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Комунікативна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термінологію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і гарнірів з круп, бобових, макаронних виробів, у тому числі іноземною </w:t>
            </w:r>
            <w:r>
              <w:rPr>
                <w:spacing w:val="-2"/>
                <w:sz w:val="24"/>
              </w:rPr>
              <w:t>мовою.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застосовувати професійну лексику та термінологію щодо 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бобових,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макаронних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виробів,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 тому числі іноземною мовою.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Іноземна мова </w:t>
            </w:r>
            <w:r>
              <w:rPr>
                <w:spacing w:val="-2"/>
                <w:sz w:val="24"/>
              </w:rPr>
              <w:t xml:space="preserve">професійного </w:t>
            </w:r>
            <w:r>
              <w:rPr>
                <w:sz w:val="24"/>
              </w:rPr>
              <w:t>спрямування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2165DD" w:rsidTr="00903D98">
        <w:trPr>
          <w:trHeight w:val="275"/>
        </w:trPr>
        <w:tc>
          <w:tcPr>
            <w:tcW w:w="1707" w:type="dxa"/>
            <w:vMerge/>
          </w:tcPr>
          <w:p w:rsidR="002165DD" w:rsidRDefault="002165DD" w:rsidP="002165D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 1. Здатність підготуватись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приготування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страв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 гарнірів з круп, бобових,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макаронних </w:t>
            </w:r>
            <w:r>
              <w:rPr>
                <w:b/>
                <w:spacing w:val="-2"/>
                <w:sz w:val="24"/>
              </w:rPr>
              <w:t>виробів,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організувати </w:t>
            </w:r>
            <w:r>
              <w:rPr>
                <w:b/>
                <w:sz w:val="24"/>
              </w:rPr>
              <w:t>робоче місце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Знати: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інвентарю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інструменту, що використовують при приготуванні страв з круп, макаронних </w:t>
            </w:r>
            <w:r>
              <w:rPr>
                <w:sz w:val="24"/>
              </w:rPr>
              <w:lastRenderedPageBreak/>
              <w:t>виробів, бобових та консервів і концентратів; 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інвентарю, інструменту та ваговимірювальних приладів; вимоги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охорони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обладнання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устаткування, що використовують під час приготування страв і гарнірів з круп, бобових, макаронних виробів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Уміти: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безпечно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інструментом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обладнанням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 приготування страв і гарнірів з круп, бобових,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макаронних виробів.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Устаткування підприємств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2165DD" w:rsidTr="00903D98">
        <w:trPr>
          <w:trHeight w:val="275"/>
        </w:trPr>
        <w:tc>
          <w:tcPr>
            <w:tcW w:w="1707" w:type="dxa"/>
            <w:vMerge/>
          </w:tcPr>
          <w:p w:rsidR="002165DD" w:rsidRDefault="002165DD" w:rsidP="002165D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 круп, бобових, макаронних виробів; 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підбору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круп, макаронних виробів, бобових та консервів і концентратів.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організовувати робоче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приготування страв і гарнірів з круп, бобових, макаронних виробів.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2165DD" w:rsidTr="00903D98">
        <w:trPr>
          <w:trHeight w:val="275"/>
        </w:trPr>
        <w:tc>
          <w:tcPr>
            <w:tcW w:w="1707" w:type="dxa"/>
            <w:vMerge/>
          </w:tcPr>
          <w:p w:rsidR="002165DD" w:rsidRDefault="002165DD" w:rsidP="002165D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санітарної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інструментів, інвентарю, їх маркування та використання у процесі приготування страв і гарнірів з круп, бобових, макаронних виробів.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санітарну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обробку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посуду, інструментів, інвентарю.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1</w:t>
            </w:r>
          </w:p>
        </w:tc>
      </w:tr>
      <w:tr w:rsidR="002165DD" w:rsidTr="00903D98">
        <w:trPr>
          <w:trHeight w:val="275"/>
        </w:trPr>
        <w:tc>
          <w:tcPr>
            <w:tcW w:w="1707" w:type="dxa"/>
            <w:vMerge/>
          </w:tcPr>
          <w:p w:rsidR="002165DD" w:rsidRDefault="002165DD" w:rsidP="008D7F4A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Здатність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готувати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страви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і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гарніри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круп, бобових,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макаронних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виробів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(паст)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2165DD" w:rsidRDefault="002165DD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властивості,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кулінарне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призначення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особливості </w:t>
            </w:r>
            <w:r>
              <w:rPr>
                <w:sz w:val="24"/>
              </w:rPr>
              <w:t>підготовки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макаронних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бобових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консервів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і</w:t>
            </w:r>
            <w:r>
              <w:rPr>
                <w:sz w:val="24"/>
              </w:rPr>
              <w:t xml:space="preserve"> концентратів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страв;</w:t>
            </w:r>
            <w:r>
              <w:rPr>
                <w:sz w:val="24"/>
              </w:rPr>
              <w:t xml:space="preserve"> 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відбору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інгредієнтів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якістю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кількістю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  <w:r>
              <w:rPr>
                <w:sz w:val="24"/>
              </w:rPr>
              <w:t xml:space="preserve"> технологічних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макаронних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виробів,</w:t>
            </w:r>
            <w:r>
              <w:rPr>
                <w:sz w:val="24"/>
              </w:rPr>
              <w:t xml:space="preserve"> бобових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консервів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концентратів;</w:t>
            </w:r>
            <w:r w:rsidR="009E2B7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загальні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варіння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каш,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макаронних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виробів,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бобових,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консервів</w:t>
            </w:r>
            <w:r>
              <w:rPr>
                <w:sz w:val="24"/>
              </w:rPr>
              <w:t xml:space="preserve"> і </w:t>
            </w:r>
            <w:r>
              <w:rPr>
                <w:spacing w:val="-2"/>
                <w:sz w:val="24"/>
              </w:rPr>
              <w:t>концентратів;</w:t>
            </w:r>
            <w:r>
              <w:rPr>
                <w:sz w:val="24"/>
              </w:rPr>
              <w:t xml:space="preserve"> рецептуру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-2"/>
                <w:sz w:val="24"/>
              </w:rPr>
              <w:t xml:space="preserve"> операцій</w:t>
            </w:r>
            <w:r>
              <w:rPr>
                <w:sz w:val="24"/>
              </w:rPr>
              <w:t xml:space="preserve"> приготування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макаронних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виробів,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бобових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консервів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і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концентратів;</w:t>
            </w:r>
            <w:r>
              <w:rPr>
                <w:sz w:val="24"/>
              </w:rPr>
              <w:t xml:space="preserve"> способи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мінімізації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круп,</w:t>
            </w:r>
            <w:r>
              <w:rPr>
                <w:sz w:val="24"/>
              </w:rPr>
              <w:t xml:space="preserve"> макаронних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бобових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консервів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концентратів;</w:t>
            </w:r>
            <w:r>
              <w:rPr>
                <w:sz w:val="24"/>
              </w:rPr>
              <w:t xml:space="preserve"> правила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відпуску;</w:t>
            </w:r>
            <w:r>
              <w:rPr>
                <w:sz w:val="24"/>
              </w:rPr>
              <w:t xml:space="preserve"> температуру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подачі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круп, макаронних виробів,</w:t>
            </w:r>
            <w:r>
              <w:rPr>
                <w:spacing w:val="-2"/>
                <w:sz w:val="24"/>
              </w:rPr>
              <w:t xml:space="preserve"> бобових,</w:t>
            </w:r>
            <w:r>
              <w:rPr>
                <w:sz w:val="24"/>
              </w:rPr>
              <w:t xml:space="preserve"> консервів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концентратів;</w:t>
            </w:r>
            <w:r>
              <w:rPr>
                <w:sz w:val="24"/>
              </w:rPr>
              <w:t xml:space="preserve"> органолептичні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макаронних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виробів,</w:t>
            </w:r>
            <w:r>
              <w:rPr>
                <w:sz w:val="24"/>
              </w:rPr>
              <w:t xml:space="preserve"> бобових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консервів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концентратів;</w:t>
            </w:r>
            <w:r>
              <w:rPr>
                <w:sz w:val="24"/>
              </w:rPr>
              <w:t xml:space="preserve"> умови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макаронних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виробів,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бобових</w:t>
            </w:r>
            <w:r>
              <w:rPr>
                <w:sz w:val="24"/>
              </w:rPr>
              <w:t xml:space="preserve"> 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консервів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концентратів.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Технологія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основами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</w:tc>
      </w:tr>
      <w:tr w:rsidR="002165DD" w:rsidTr="00903D98">
        <w:trPr>
          <w:trHeight w:val="275"/>
        </w:trPr>
        <w:tc>
          <w:tcPr>
            <w:tcW w:w="1707" w:type="dxa"/>
            <w:vMerge/>
          </w:tcPr>
          <w:p w:rsidR="002165DD" w:rsidRDefault="002165DD" w:rsidP="008D7F4A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2165DD" w:rsidRP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готувати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крупи,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макаронні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бобові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консерви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і </w:t>
            </w:r>
            <w:r>
              <w:rPr>
                <w:sz w:val="24"/>
              </w:rPr>
              <w:t>концентрати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теплової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обробки; </w:t>
            </w:r>
            <w:r>
              <w:rPr>
                <w:sz w:val="24"/>
              </w:rPr>
              <w:t>варити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бобові,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каші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різної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консистенції,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макаронні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зливним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і </w:t>
            </w:r>
            <w:r>
              <w:rPr>
                <w:sz w:val="24"/>
              </w:rPr>
              <w:t>незливним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способом; </w:t>
            </w:r>
            <w:r>
              <w:rPr>
                <w:sz w:val="24"/>
              </w:rPr>
              <w:t>готувати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каш,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бобових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макаронних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виробів; </w:t>
            </w:r>
            <w:r>
              <w:rPr>
                <w:sz w:val="24"/>
              </w:rPr>
              <w:lastRenderedPageBreak/>
              <w:t>дотримуватись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рецептури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послідовності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технологічних </w:t>
            </w:r>
            <w:r>
              <w:rPr>
                <w:sz w:val="24"/>
              </w:rPr>
              <w:t>операцій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макаронних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виробів,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бобових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та </w:t>
            </w:r>
            <w:r>
              <w:rPr>
                <w:sz w:val="24"/>
              </w:rPr>
              <w:t>консервів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концентратів; </w:t>
            </w:r>
            <w:r>
              <w:rPr>
                <w:sz w:val="24"/>
              </w:rPr>
              <w:t>мінімізувати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круп, </w:t>
            </w:r>
            <w:r>
              <w:rPr>
                <w:sz w:val="24"/>
              </w:rPr>
              <w:t>макаронних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виробів,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бобових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консервів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концентратів;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відпускати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макаронних</w:t>
            </w:r>
            <w:r>
              <w:rPr>
                <w:spacing w:val="-2"/>
                <w:sz w:val="24"/>
              </w:rPr>
              <w:t xml:space="preserve"> виробів, </w:t>
            </w:r>
            <w:r>
              <w:rPr>
                <w:sz w:val="24"/>
              </w:rPr>
              <w:t>бобових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консервів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2"/>
                <w:sz w:val="24"/>
              </w:rPr>
              <w:t xml:space="preserve"> концентратів; </w:t>
            </w:r>
            <w:r>
              <w:rPr>
                <w:sz w:val="24"/>
              </w:rPr>
              <w:t>перевіряти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круп, </w:t>
            </w:r>
            <w:r>
              <w:rPr>
                <w:sz w:val="24"/>
              </w:rPr>
              <w:t>макаронних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бобових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консервів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концентратів; </w:t>
            </w:r>
            <w:r>
              <w:rPr>
                <w:sz w:val="24"/>
              </w:rPr>
              <w:t>дотримуватися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макаронних </w:t>
            </w:r>
            <w:r>
              <w:rPr>
                <w:sz w:val="24"/>
              </w:rPr>
              <w:t>виробів,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бобових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консервів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концентратів.</w:t>
            </w:r>
          </w:p>
        </w:tc>
        <w:tc>
          <w:tcPr>
            <w:tcW w:w="3402" w:type="dxa"/>
          </w:tcPr>
          <w:p w:rsidR="002165DD" w:rsidRP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Виробниче </w:t>
            </w:r>
            <w:r>
              <w:rPr>
                <w:sz w:val="24"/>
              </w:rPr>
              <w:t>навчання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</w:p>
        </w:tc>
      </w:tr>
      <w:tr w:rsidR="002165DD" w:rsidTr="00504493">
        <w:trPr>
          <w:trHeight w:val="275"/>
        </w:trPr>
        <w:tc>
          <w:tcPr>
            <w:tcW w:w="1707" w:type="dxa"/>
            <w:vMerge/>
          </w:tcPr>
          <w:p w:rsidR="002165DD" w:rsidRDefault="002165DD" w:rsidP="008D7F4A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Математична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обрахунків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і</w:t>
            </w:r>
            <w:r>
              <w:rPr>
                <w:sz w:val="24"/>
              </w:rPr>
              <w:t xml:space="preserve"> гарнірів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бобових,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макаронних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(паст).</w:t>
            </w:r>
          </w:p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обрахунки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круп, бобових, макаронних виробів (паст).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Облік,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і</w:t>
            </w:r>
            <w:r>
              <w:rPr>
                <w:sz w:val="24"/>
              </w:rPr>
              <w:t xml:space="preserve"> звітність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2165DD" w:rsidTr="00903D98">
        <w:trPr>
          <w:trHeight w:val="275"/>
        </w:trPr>
        <w:tc>
          <w:tcPr>
            <w:tcW w:w="1707" w:type="dxa"/>
            <w:vMerge/>
          </w:tcPr>
          <w:p w:rsidR="002165DD" w:rsidRDefault="002165DD" w:rsidP="002165D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Екологічна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>енергоефективна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способи енергоефективного використання матеріалів та ресурсів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бобових, макаронних виробів (паст); 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круп, бобових, макаронних виробів (паст).</w:t>
            </w:r>
          </w:p>
          <w:p w:rsidR="002165DD" w:rsidRDefault="002165DD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енергоефективного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використання</w:t>
            </w:r>
            <w:r w:rsidR="009E2B7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матеріалів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круп, бобових, макаронних виробів (паст); дотримуватись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сортування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сміття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після приготування страв і гарнірів з круп, бобових, макаронних виробів </w:t>
            </w:r>
            <w:r>
              <w:rPr>
                <w:spacing w:val="-2"/>
                <w:sz w:val="24"/>
              </w:rPr>
              <w:t>(паст).</w:t>
            </w:r>
          </w:p>
        </w:tc>
        <w:tc>
          <w:tcPr>
            <w:tcW w:w="3402" w:type="dxa"/>
          </w:tcPr>
          <w:p w:rsidR="002165DD" w:rsidRDefault="002165DD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Основи екології та енергозбереження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1D6D37" w:rsidTr="00903D98">
        <w:trPr>
          <w:trHeight w:val="275"/>
        </w:trPr>
        <w:tc>
          <w:tcPr>
            <w:tcW w:w="1707" w:type="dxa"/>
            <w:vMerge w:val="restart"/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РН</w:t>
            </w:r>
            <w:r>
              <w:rPr>
                <w:b/>
                <w:spacing w:val="-5"/>
                <w:sz w:val="24"/>
              </w:rPr>
              <w:t xml:space="preserve"> 8.</w:t>
            </w:r>
          </w:p>
          <w:p w:rsidR="001D6D37" w:rsidRDefault="001D6D37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Готувати </w:t>
            </w:r>
            <w:r>
              <w:rPr>
                <w:b/>
                <w:sz w:val="24"/>
              </w:rPr>
              <w:t>страви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риби та нерибних </w:t>
            </w:r>
            <w:r>
              <w:rPr>
                <w:b/>
                <w:spacing w:val="-2"/>
                <w:sz w:val="24"/>
              </w:rPr>
              <w:t xml:space="preserve">продуктів </w:t>
            </w:r>
            <w:r>
              <w:rPr>
                <w:b/>
                <w:spacing w:val="-4"/>
                <w:sz w:val="24"/>
              </w:rPr>
              <w:t>моря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Комунікативна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термінологію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 риби та нерибних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продуктів моря, у тому числі іноземною мовою.</w:t>
            </w:r>
          </w:p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застосовувати професійну лексику та термінологію щодо приготування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нерибних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числі іноземною мовою.</w:t>
            </w:r>
          </w:p>
        </w:tc>
        <w:tc>
          <w:tcPr>
            <w:tcW w:w="3402" w:type="dxa"/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Іноземна мова </w:t>
            </w:r>
            <w:r>
              <w:rPr>
                <w:spacing w:val="-2"/>
                <w:sz w:val="24"/>
              </w:rPr>
              <w:t xml:space="preserve">професійного </w:t>
            </w:r>
            <w:r>
              <w:rPr>
                <w:sz w:val="24"/>
              </w:rPr>
              <w:t>спрямування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1D6D37" w:rsidTr="00903D98">
        <w:trPr>
          <w:trHeight w:val="275"/>
        </w:trPr>
        <w:tc>
          <w:tcPr>
            <w:tcW w:w="1707" w:type="dxa"/>
            <w:vMerge/>
          </w:tcPr>
          <w:p w:rsidR="001D6D37" w:rsidRDefault="001D6D37" w:rsidP="002165D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 1. Здатність підготуватись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  <w:p w:rsidR="001D6D37" w:rsidRDefault="001D6D37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приготування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страв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 риби та нерибних продуктів моря, організувати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робоче </w:t>
            </w:r>
            <w:r>
              <w:rPr>
                <w:b/>
                <w:spacing w:val="-4"/>
                <w:sz w:val="24"/>
              </w:rPr>
              <w:t>місце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риби та нерибних продуктів моря; 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підбору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 нерибних продуктів моря.</w:t>
            </w:r>
          </w:p>
          <w:p w:rsidR="001D6D37" w:rsidRDefault="001D6D37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організовувати</w:t>
            </w:r>
            <w:r w:rsidR="009E2B7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робоче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нерибних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продуктів </w:t>
            </w:r>
            <w:r>
              <w:rPr>
                <w:spacing w:val="-2"/>
                <w:sz w:val="24"/>
              </w:rPr>
              <w:t>моря.</w:t>
            </w:r>
          </w:p>
        </w:tc>
        <w:tc>
          <w:tcPr>
            <w:tcW w:w="3402" w:type="dxa"/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1D6D37" w:rsidTr="00903D98">
        <w:trPr>
          <w:trHeight w:val="275"/>
        </w:trPr>
        <w:tc>
          <w:tcPr>
            <w:tcW w:w="1707" w:type="dxa"/>
            <w:vMerge/>
          </w:tcPr>
          <w:p w:rsidR="001D6D37" w:rsidRDefault="001D6D37" w:rsidP="002165D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1D6D37" w:rsidRDefault="001D6D37" w:rsidP="002165DD">
            <w:pPr>
              <w:pStyle w:val="TableParagraph"/>
              <w:tabs>
                <w:tab w:val="left" w:pos="1422"/>
                <w:tab w:val="left" w:pos="2130"/>
                <w:tab w:val="left" w:pos="6379"/>
              </w:tabs>
              <w:ind w:left="113" w:right="113" w:firstLine="17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види</w:t>
            </w:r>
            <w:r>
              <w:rPr>
                <w:sz w:val="24"/>
              </w:rPr>
              <w:t xml:space="preserve"> технологічного обладнання, інвентарю </w:t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z w:val="24"/>
              </w:rPr>
              <w:t>інструменту,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використовують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риби 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нерибних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моря;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технологічного обладнання, інвентарю, інструменту та ваговимірювальних приладів; вимоги </w:t>
            </w:r>
            <w:r>
              <w:rPr>
                <w:spacing w:val="-2"/>
                <w:sz w:val="24"/>
              </w:rPr>
              <w:lastRenderedPageBreak/>
              <w:t>охорони</w:t>
            </w:r>
            <w:r>
              <w:rPr>
                <w:sz w:val="24"/>
              </w:rPr>
              <w:t xml:space="preserve"> праці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обладнання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 xml:space="preserve">устаткування, </w:t>
            </w:r>
            <w:r>
              <w:rPr>
                <w:sz w:val="24"/>
              </w:rPr>
              <w:t>що використовують під час приготування страв з риби та нерибних продуктів моря.</w:t>
            </w:r>
          </w:p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безпечно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інструментом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обладнанням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час приготування страв з риби та нерибних продуктів моря.</w:t>
            </w:r>
          </w:p>
        </w:tc>
        <w:tc>
          <w:tcPr>
            <w:tcW w:w="3402" w:type="dxa"/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Устаткування підприємств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1D6D37" w:rsidTr="00903D98">
        <w:trPr>
          <w:trHeight w:val="275"/>
        </w:trPr>
        <w:tc>
          <w:tcPr>
            <w:tcW w:w="1707" w:type="dxa"/>
            <w:vMerge/>
          </w:tcPr>
          <w:p w:rsidR="001D6D37" w:rsidRDefault="001D6D37" w:rsidP="002165D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санітарної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інструментів,</w:t>
            </w:r>
          </w:p>
          <w:p w:rsidR="001D6D37" w:rsidRDefault="001D6D37" w:rsidP="002165DD">
            <w:pPr>
              <w:pStyle w:val="TableParagraph"/>
              <w:ind w:left="113" w:right="113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інвентарю,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маркування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приготування</w:t>
            </w:r>
          </w:p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нерибних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моря.</w:t>
            </w:r>
          </w:p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проводити санітарну обробку столового та кухонного посуду, інструментів, інвентарю.</w:t>
            </w:r>
          </w:p>
        </w:tc>
        <w:tc>
          <w:tcPr>
            <w:tcW w:w="3402" w:type="dxa"/>
          </w:tcPr>
          <w:p w:rsidR="001D6D37" w:rsidRDefault="001D6D37" w:rsidP="002165D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1</w:t>
            </w:r>
          </w:p>
        </w:tc>
      </w:tr>
      <w:tr w:rsidR="001D6D37" w:rsidTr="00903D98">
        <w:trPr>
          <w:trHeight w:val="275"/>
        </w:trPr>
        <w:tc>
          <w:tcPr>
            <w:tcW w:w="1707" w:type="dxa"/>
            <w:vMerge/>
          </w:tcPr>
          <w:p w:rsidR="001D6D37" w:rsidRDefault="001D6D37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1D6D37" w:rsidRDefault="001D6D37" w:rsidP="001D6D37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 2. Здатність готувати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страви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риби та нерибних продуктів моря (морепродуктів)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1D6D37" w:rsidRDefault="001D6D37" w:rsidP="001D6D37">
            <w:pPr>
              <w:pStyle w:val="TableParagraph"/>
              <w:tabs>
                <w:tab w:val="left" w:pos="2130"/>
              </w:tabs>
              <w:ind w:left="113" w:right="113" w:firstLine="1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правила відбору інгредієнтів за якістю та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 xml:space="preserve">кількістю </w:t>
            </w:r>
            <w:r>
              <w:rPr>
                <w:spacing w:val="-2"/>
                <w:sz w:val="24"/>
              </w:rPr>
              <w:t>відповідно</w:t>
            </w:r>
            <w:r>
              <w:rPr>
                <w:sz w:val="24"/>
              </w:rPr>
              <w:t xml:space="preserve"> до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із риби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нерибних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моря;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рецептуру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послідовність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виконання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технологічних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операцій </w:t>
            </w:r>
            <w:r>
              <w:rPr>
                <w:sz w:val="24"/>
              </w:rPr>
              <w:t>приготування страв із риби та нерибних продуктів моря; технології приготування страв із риби та нерибних продуктів моря; процеси,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відбуваються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рибі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морепродуктах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теплової </w:t>
            </w:r>
            <w:r>
              <w:rPr>
                <w:spacing w:val="-2"/>
                <w:sz w:val="24"/>
              </w:rPr>
              <w:t xml:space="preserve">обробки; </w:t>
            </w:r>
            <w:r>
              <w:rPr>
                <w:sz w:val="24"/>
              </w:rPr>
              <w:t>правила підбору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соусів та гарнірів для страв із риби та морепродуктів; органолептичні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приготовлених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 нерибних продуктів моря; способи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мінімізації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нерибних продуктів моря; умови та терміни зберігання страв із риби та нерибних продуктів </w:t>
            </w:r>
            <w:r>
              <w:rPr>
                <w:spacing w:val="-2"/>
                <w:sz w:val="24"/>
              </w:rPr>
              <w:t xml:space="preserve">моря; </w:t>
            </w:r>
            <w:r>
              <w:rPr>
                <w:sz w:val="24"/>
              </w:rPr>
              <w:t>види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відпуску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нерибних продуктів моря; правила оформлення,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z w:val="24"/>
              </w:rPr>
              <w:t xml:space="preserve">, подачі страв </w:t>
            </w:r>
            <w:r>
              <w:rPr>
                <w:spacing w:val="-6"/>
                <w:sz w:val="24"/>
              </w:rPr>
              <w:t>із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риби </w:t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z w:val="24"/>
              </w:rPr>
              <w:t>нерибних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продуктів моря.</w:t>
            </w:r>
          </w:p>
        </w:tc>
        <w:tc>
          <w:tcPr>
            <w:tcW w:w="3402" w:type="dxa"/>
          </w:tcPr>
          <w:p w:rsidR="001D6D37" w:rsidRDefault="001D6D37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</w:p>
          <w:p w:rsidR="001D6D37" w:rsidRDefault="001D6D37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</w:t>
            </w:r>
          </w:p>
        </w:tc>
      </w:tr>
      <w:tr w:rsidR="001D6D37" w:rsidTr="00504493">
        <w:trPr>
          <w:trHeight w:val="275"/>
        </w:trPr>
        <w:tc>
          <w:tcPr>
            <w:tcW w:w="1707" w:type="dxa"/>
            <w:vMerge/>
          </w:tcPr>
          <w:p w:rsidR="001D6D37" w:rsidRDefault="001D6D37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1D6D37" w:rsidRDefault="001D6D37" w:rsidP="001D6D37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1D6D37" w:rsidRDefault="001D6D37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розрахувати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інгредієнтів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кількості </w:t>
            </w:r>
            <w:r>
              <w:rPr>
                <w:spacing w:val="-2"/>
                <w:sz w:val="24"/>
              </w:rPr>
              <w:t>порцій;</w:t>
            </w:r>
            <w:r>
              <w:rPr>
                <w:sz w:val="24"/>
              </w:rPr>
              <w:t xml:space="preserve"> визначити необхідні спеції для отримання смакових властивостей; </w:t>
            </w:r>
            <w:r>
              <w:rPr>
                <w:spacing w:val="-2"/>
                <w:sz w:val="24"/>
              </w:rPr>
              <w:t>дотримуватись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рецептури</w:t>
            </w:r>
            <w:r>
              <w:rPr>
                <w:sz w:val="24"/>
              </w:rPr>
              <w:t xml:space="preserve"> та послідовності </w:t>
            </w:r>
            <w:r>
              <w:rPr>
                <w:spacing w:val="-2"/>
                <w:sz w:val="24"/>
              </w:rPr>
              <w:t xml:space="preserve">виконання </w:t>
            </w:r>
            <w:r>
              <w:rPr>
                <w:sz w:val="24"/>
              </w:rPr>
              <w:t>технологічних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операцій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нерибних продуктів моря; перевіряти, за органолептичними показниками якість страв із риби та нерибних продуктів моря; підбирати столовий посуд для подавання страв із </w:t>
            </w:r>
            <w:r>
              <w:rPr>
                <w:spacing w:val="-4"/>
                <w:sz w:val="24"/>
              </w:rPr>
              <w:t>риби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нерибних </w:t>
            </w:r>
            <w:r>
              <w:rPr>
                <w:sz w:val="24"/>
              </w:rPr>
              <w:t xml:space="preserve">продуктів моря;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нерибних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-2"/>
                <w:sz w:val="24"/>
              </w:rPr>
              <w:t xml:space="preserve"> моря; </w:t>
            </w:r>
            <w:r>
              <w:rPr>
                <w:sz w:val="24"/>
              </w:rPr>
              <w:t>дотримуватись правил відпуску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температури подачі страв із риби та нерибних продуктів моря; перевіряти вихід готових страв із риби та нерибних продуктів моря; дотримуватись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нерибних продуктів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моря.</w:t>
            </w:r>
          </w:p>
        </w:tc>
        <w:tc>
          <w:tcPr>
            <w:tcW w:w="3402" w:type="dxa"/>
          </w:tcPr>
          <w:p w:rsidR="001D6D37" w:rsidRDefault="001D6D37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Виробниче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</w:p>
        </w:tc>
      </w:tr>
      <w:tr w:rsidR="001D6D37" w:rsidTr="00903D98">
        <w:trPr>
          <w:trHeight w:val="275"/>
        </w:trPr>
        <w:tc>
          <w:tcPr>
            <w:tcW w:w="1707" w:type="dxa"/>
            <w:vMerge/>
          </w:tcPr>
          <w:p w:rsidR="001D6D37" w:rsidRDefault="001D6D37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1D6D37" w:rsidRDefault="001D6D37" w:rsidP="001D6D37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Математична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1D6D37" w:rsidRDefault="001D6D37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обрахунків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із риби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нерибних продуктів моря.</w:t>
            </w:r>
          </w:p>
          <w:p w:rsidR="001D6D37" w:rsidRDefault="001D6D37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обрахунків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z w:val="24"/>
              </w:rPr>
              <w:lastRenderedPageBreak/>
              <w:t>приготуванні страв із риби та нерибних продуктів моря.</w:t>
            </w:r>
          </w:p>
        </w:tc>
        <w:tc>
          <w:tcPr>
            <w:tcW w:w="3402" w:type="dxa"/>
          </w:tcPr>
          <w:p w:rsidR="001D6D37" w:rsidRDefault="001D6D37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Облік,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 звітність</w:t>
            </w:r>
          </w:p>
          <w:p w:rsidR="001D6D37" w:rsidRDefault="001D6D37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/ 1</w:t>
            </w:r>
          </w:p>
        </w:tc>
      </w:tr>
      <w:tr w:rsidR="001D6D37" w:rsidTr="00903D98">
        <w:trPr>
          <w:trHeight w:val="275"/>
        </w:trPr>
        <w:tc>
          <w:tcPr>
            <w:tcW w:w="1707" w:type="dxa"/>
            <w:vMerge/>
          </w:tcPr>
          <w:p w:rsidR="001D6D37" w:rsidRDefault="001D6D37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1D6D37" w:rsidRDefault="001D6D37" w:rsidP="001D6D37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Екологічна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>енергоефективна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1D6D37" w:rsidRDefault="001D6D37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 xml:space="preserve">способи енергоефективного використання матеріалів та ресурсів у процесі приготування страв із риби та нерибних продуктів </w:t>
            </w:r>
            <w:r>
              <w:rPr>
                <w:spacing w:val="-2"/>
                <w:sz w:val="24"/>
              </w:rPr>
              <w:t>моря;</w:t>
            </w:r>
            <w:r>
              <w:rPr>
                <w:sz w:val="24"/>
              </w:rPr>
              <w:t xml:space="preserve"> правила утилізації відходів після приготування страв із риби та нерибних продуктів моря.</w:t>
            </w:r>
          </w:p>
          <w:p w:rsidR="001D6D37" w:rsidRDefault="001D6D37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енергоефективного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використання</w:t>
            </w:r>
            <w:r>
              <w:rPr>
                <w:sz w:val="24"/>
              </w:rPr>
              <w:t xml:space="preserve"> матеріалів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нерибних продуктів моря; дотримуватись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сортування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сміття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приготування страв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нерибних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моря.</w:t>
            </w:r>
          </w:p>
        </w:tc>
        <w:tc>
          <w:tcPr>
            <w:tcW w:w="3402" w:type="dxa"/>
          </w:tcPr>
          <w:p w:rsidR="001D6D37" w:rsidRDefault="001D6D37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Основи екології та енергозбереження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7B36AE" w:rsidTr="00903D98">
        <w:trPr>
          <w:trHeight w:val="275"/>
        </w:trPr>
        <w:tc>
          <w:tcPr>
            <w:tcW w:w="1707" w:type="dxa"/>
            <w:vMerge w:val="restart"/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РН</w:t>
            </w:r>
            <w:r>
              <w:rPr>
                <w:b/>
                <w:spacing w:val="-5"/>
                <w:sz w:val="24"/>
              </w:rPr>
              <w:t xml:space="preserve"> 9.</w:t>
            </w:r>
          </w:p>
          <w:p w:rsidR="007B36AE" w:rsidRDefault="007B36AE" w:rsidP="001D6D37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Готувати </w:t>
            </w:r>
            <w:r>
              <w:rPr>
                <w:b/>
                <w:sz w:val="24"/>
              </w:rPr>
              <w:t>страви з різних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видів </w:t>
            </w:r>
            <w:r>
              <w:rPr>
                <w:b/>
                <w:spacing w:val="-2"/>
                <w:sz w:val="24"/>
              </w:rPr>
              <w:t>м’ясної продукції</w:t>
            </w:r>
          </w:p>
          <w:p w:rsidR="007B36AE" w:rsidRDefault="007B36AE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  <w:p w:rsidR="007B36AE" w:rsidRDefault="007B36AE" w:rsidP="001D6D37">
            <w:pPr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Комунікативна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числі іноземною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мовою.</w:t>
            </w:r>
          </w:p>
          <w:p w:rsidR="007B36AE" w:rsidRDefault="007B36AE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професійну лексику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 тому числі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іноземною мовою, щодо приготування страв з різних видів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м’ясної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продукції.</w:t>
            </w:r>
          </w:p>
        </w:tc>
        <w:tc>
          <w:tcPr>
            <w:tcW w:w="3402" w:type="dxa"/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Іноземна мова </w:t>
            </w:r>
            <w:r>
              <w:rPr>
                <w:spacing w:val="-2"/>
                <w:sz w:val="24"/>
              </w:rPr>
              <w:t xml:space="preserve">професійного </w:t>
            </w:r>
            <w:r>
              <w:rPr>
                <w:sz w:val="24"/>
              </w:rPr>
              <w:t>спрямування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7B36AE" w:rsidTr="00903D98">
        <w:trPr>
          <w:trHeight w:val="275"/>
        </w:trPr>
        <w:tc>
          <w:tcPr>
            <w:tcW w:w="1707" w:type="dxa"/>
            <w:vMerge/>
          </w:tcPr>
          <w:p w:rsidR="007B36AE" w:rsidRDefault="007B36AE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 1. Здатність підготуватись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до</w:t>
            </w:r>
          </w:p>
          <w:p w:rsidR="007B36AE" w:rsidRDefault="007B36AE" w:rsidP="001D6D37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приготування страв з різних видів м’ясної </w:t>
            </w:r>
            <w:r>
              <w:rPr>
                <w:b/>
                <w:spacing w:val="-2"/>
                <w:sz w:val="24"/>
              </w:rPr>
              <w:t>продукції,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організувати </w:t>
            </w:r>
            <w:r>
              <w:rPr>
                <w:b/>
                <w:sz w:val="24"/>
              </w:rPr>
              <w:t>робоче місце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 різних видів м’ясної продукції; 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підбору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видів м’ясної продукції</w:t>
            </w:r>
          </w:p>
          <w:p w:rsidR="007B36AE" w:rsidRDefault="007B36AE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організовувати робоче місце для приготування страв.</w:t>
            </w:r>
          </w:p>
        </w:tc>
        <w:tc>
          <w:tcPr>
            <w:tcW w:w="3402" w:type="dxa"/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7B36AE" w:rsidRDefault="007B36AE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7B36AE" w:rsidTr="00903D98">
        <w:trPr>
          <w:trHeight w:val="275"/>
        </w:trPr>
        <w:tc>
          <w:tcPr>
            <w:tcW w:w="1707" w:type="dxa"/>
            <w:vMerge/>
          </w:tcPr>
          <w:p w:rsidR="007B36AE" w:rsidRDefault="007B36AE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7B36AE" w:rsidRDefault="007B36AE" w:rsidP="001D6D37">
            <w:pPr>
              <w:pStyle w:val="TableParagraph"/>
              <w:tabs>
                <w:tab w:val="left" w:pos="1422"/>
                <w:tab w:val="left" w:pos="2130"/>
                <w:tab w:val="left" w:pos="2838"/>
                <w:tab w:val="left" w:pos="6379"/>
              </w:tabs>
              <w:ind w:left="113" w:right="11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види</w:t>
            </w:r>
            <w:r>
              <w:rPr>
                <w:sz w:val="24"/>
              </w:rPr>
              <w:t xml:space="preserve"> технологічного обладнання, інвентарю </w:t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 xml:space="preserve">інструменту, </w:t>
            </w:r>
            <w:r>
              <w:rPr>
                <w:sz w:val="24"/>
              </w:rPr>
              <w:t>що використовують при приготуванні страв з різних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м’ясної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продукції;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технологічного обладнання, інвентарю, інструменту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та ваговимірювальних приладів; вимоги </w:t>
            </w:r>
            <w:r>
              <w:rPr>
                <w:spacing w:val="-2"/>
                <w:sz w:val="24"/>
              </w:rPr>
              <w:t>охорони</w:t>
            </w:r>
            <w:r>
              <w:rPr>
                <w:sz w:val="24"/>
              </w:rPr>
              <w:t xml:space="preserve"> праці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обладнання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устаткування,</w:t>
            </w:r>
            <w:r>
              <w:rPr>
                <w:sz w:val="24"/>
              </w:rPr>
              <w:t xml:space="preserve"> що використовують під час приготування страв з різних видів м’ясної продукції.</w:t>
            </w:r>
          </w:p>
          <w:p w:rsidR="007B36AE" w:rsidRDefault="007B36AE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безпечно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інструментом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обладнанням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 приготування страв.</w:t>
            </w:r>
          </w:p>
        </w:tc>
        <w:tc>
          <w:tcPr>
            <w:tcW w:w="3402" w:type="dxa"/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Устаткування підприємств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7B36AE" w:rsidTr="00504493">
        <w:trPr>
          <w:trHeight w:val="275"/>
        </w:trPr>
        <w:tc>
          <w:tcPr>
            <w:tcW w:w="1707" w:type="dxa"/>
            <w:vMerge/>
          </w:tcPr>
          <w:p w:rsidR="007B36AE" w:rsidRDefault="007B36AE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санітарної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обробки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кухонного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інструментів,</w:t>
            </w:r>
            <w:r w:rsidR="009E2B7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інвентарю,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маркування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2"/>
                <w:sz w:val="24"/>
              </w:rPr>
              <w:t xml:space="preserve"> приготування страв.</w:t>
            </w:r>
          </w:p>
          <w:p w:rsidR="007B36AE" w:rsidRDefault="007B36AE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санітарну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обробку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кухонного</w:t>
            </w:r>
            <w:r w:rsidR="009E2B7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посуду,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інструментів,</w:t>
            </w:r>
            <w:r>
              <w:rPr>
                <w:spacing w:val="-2"/>
                <w:sz w:val="24"/>
              </w:rPr>
              <w:t xml:space="preserve"> інвентарю.</w:t>
            </w:r>
          </w:p>
        </w:tc>
        <w:tc>
          <w:tcPr>
            <w:tcW w:w="3402" w:type="dxa"/>
          </w:tcPr>
          <w:p w:rsidR="007B36AE" w:rsidRDefault="007B36AE" w:rsidP="001D6D37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1</w:t>
            </w:r>
          </w:p>
        </w:tc>
      </w:tr>
      <w:tr w:rsidR="007B36AE" w:rsidTr="00903D98">
        <w:trPr>
          <w:trHeight w:val="275"/>
        </w:trPr>
        <w:tc>
          <w:tcPr>
            <w:tcW w:w="1707" w:type="dxa"/>
            <w:vMerge/>
          </w:tcPr>
          <w:p w:rsidR="007B36AE" w:rsidRDefault="007B36AE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7B36AE" w:rsidRDefault="007B36AE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Здатність</w:t>
            </w:r>
          </w:p>
          <w:p w:rsidR="007B36AE" w:rsidRDefault="007B36AE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готувати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страви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з</w:t>
            </w:r>
          </w:p>
          <w:p w:rsidR="007B36AE" w:rsidRDefault="007B36AE" w:rsidP="007B36AE">
            <w:pPr>
              <w:pStyle w:val="TableParagraph"/>
              <w:tabs>
                <w:tab w:val="left" w:pos="1420"/>
              </w:tabs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м'яса,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м'ясної</w:t>
            </w:r>
          </w:p>
          <w:p w:rsidR="007B36AE" w:rsidRDefault="007B36AE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котлетної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маси,</w:t>
            </w:r>
          </w:p>
          <w:p w:rsidR="007B36AE" w:rsidRDefault="007B36AE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субпродуктів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7B36AE" w:rsidRDefault="007B36AE" w:rsidP="007B36AE">
            <w:pPr>
              <w:pStyle w:val="TableParagraph"/>
              <w:tabs>
                <w:tab w:val="left" w:pos="1422"/>
                <w:tab w:val="left" w:pos="2838"/>
                <w:tab w:val="left" w:pos="6379"/>
              </w:tabs>
              <w:ind w:left="113" w:right="11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Знати: </w:t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відбору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інгредієнтів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 xml:space="preserve">якістю </w:t>
            </w:r>
            <w:r>
              <w:rPr>
                <w:spacing w:val="-5"/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кількістю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відповідно</w:t>
            </w:r>
            <w:r>
              <w:rPr>
                <w:sz w:val="24"/>
              </w:rPr>
              <w:t xml:space="preserve"> 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страв </w:t>
            </w:r>
            <w:r>
              <w:rPr>
                <w:sz w:val="24"/>
              </w:rPr>
              <w:t>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м’яса,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субпродуктів; </w:t>
            </w:r>
            <w:r>
              <w:rPr>
                <w:sz w:val="24"/>
              </w:rPr>
              <w:t>рецептуру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-2"/>
                <w:sz w:val="24"/>
              </w:rPr>
              <w:t xml:space="preserve"> операцій</w:t>
            </w:r>
            <w:r>
              <w:rPr>
                <w:sz w:val="24"/>
              </w:rPr>
              <w:t xml:space="preserve"> 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м’яса,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субпродуктів; </w:t>
            </w:r>
            <w:r>
              <w:rPr>
                <w:sz w:val="24"/>
              </w:rPr>
              <w:t>технології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м’яса,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lastRenderedPageBreak/>
              <w:t xml:space="preserve">субпродуктів; </w:t>
            </w:r>
            <w:r>
              <w:rPr>
                <w:sz w:val="24"/>
              </w:rPr>
              <w:t>процеси,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відбуваються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м’ясі,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котлетній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субпродуктах </w:t>
            </w:r>
            <w:r>
              <w:rPr>
                <w:spacing w:val="-5"/>
                <w:sz w:val="24"/>
              </w:rPr>
              <w:t xml:space="preserve">під </w:t>
            </w: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теплової</w:t>
            </w:r>
            <w:r>
              <w:rPr>
                <w:spacing w:val="-2"/>
                <w:sz w:val="24"/>
              </w:rPr>
              <w:t xml:space="preserve"> обробки;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підбору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соусів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із м’яса,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котлетної маси </w:t>
            </w:r>
            <w:r>
              <w:rPr>
                <w:spacing w:val="-5"/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 xml:space="preserve">субпродуктів; </w:t>
            </w:r>
            <w:r>
              <w:rPr>
                <w:sz w:val="24"/>
              </w:rPr>
              <w:t>органолептичні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приготовлених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м’яса, </w:t>
            </w:r>
            <w:r>
              <w:rPr>
                <w:sz w:val="24"/>
              </w:rPr>
              <w:t>котлетної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маси</w:t>
            </w:r>
            <w:r>
              <w:rPr>
                <w:sz w:val="24"/>
              </w:rPr>
              <w:t xml:space="preserve"> та </w:t>
            </w:r>
            <w:r>
              <w:rPr>
                <w:spacing w:val="-2"/>
                <w:sz w:val="24"/>
              </w:rPr>
              <w:t xml:space="preserve">субпродуктів; </w:t>
            </w:r>
            <w:r>
              <w:rPr>
                <w:sz w:val="24"/>
              </w:rPr>
              <w:t>способи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мінімізації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м’яса,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котлетної </w:t>
            </w:r>
            <w:r>
              <w:rPr>
                <w:sz w:val="24"/>
              </w:rPr>
              <w:t>маси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субпродуктів; </w:t>
            </w:r>
            <w:r>
              <w:rPr>
                <w:sz w:val="24"/>
              </w:rPr>
              <w:t>умови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м’яса,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 xml:space="preserve">субпродуктів; </w:t>
            </w:r>
            <w:r>
              <w:rPr>
                <w:sz w:val="24"/>
              </w:rPr>
              <w:t>норми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виходу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температуру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подачі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із м’яса,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котлетної маси </w:t>
            </w:r>
            <w:r>
              <w:rPr>
                <w:spacing w:val="-5"/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 xml:space="preserve">субпродуктів;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оформлення,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подачі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м’яса,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котлетної </w:t>
            </w:r>
            <w:r>
              <w:rPr>
                <w:sz w:val="24"/>
              </w:rPr>
              <w:t>маси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субпродуктів;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відбору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інгредієнтів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якістю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кількістю відповідно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до </w:t>
            </w:r>
            <w:r>
              <w:rPr>
                <w:sz w:val="24"/>
              </w:rPr>
              <w:t>технологічних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птиці; </w:t>
            </w:r>
            <w:r>
              <w:rPr>
                <w:sz w:val="24"/>
              </w:rPr>
              <w:t>рецептуру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-2"/>
                <w:sz w:val="24"/>
              </w:rPr>
              <w:t xml:space="preserve"> операцій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птиці; </w:t>
            </w:r>
            <w:r>
              <w:rPr>
                <w:sz w:val="24"/>
              </w:rPr>
              <w:t>технології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птиці; </w:t>
            </w:r>
            <w:r>
              <w:rPr>
                <w:sz w:val="24"/>
              </w:rPr>
              <w:t>процеси,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відбуваються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м’ясі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теплової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обробки;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підбору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соусів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гарнірів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із </w:t>
            </w:r>
            <w:r>
              <w:rPr>
                <w:spacing w:val="-2"/>
                <w:sz w:val="24"/>
              </w:rPr>
              <w:t xml:space="preserve">птиці; </w:t>
            </w:r>
            <w:r>
              <w:rPr>
                <w:sz w:val="24"/>
              </w:rPr>
              <w:t>органолептичні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приготовлених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птиці;</w:t>
            </w:r>
            <w:r>
              <w:rPr>
                <w:sz w:val="24"/>
              </w:rPr>
              <w:t xml:space="preserve"> способи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мінімізації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2"/>
                <w:sz w:val="24"/>
              </w:rPr>
              <w:t xml:space="preserve"> птиці; </w:t>
            </w:r>
            <w:r>
              <w:rPr>
                <w:sz w:val="24"/>
              </w:rPr>
              <w:t>умови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птиці;</w:t>
            </w:r>
            <w:r>
              <w:rPr>
                <w:sz w:val="24"/>
              </w:rPr>
              <w:t xml:space="preserve"> 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оформлення,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подачі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2"/>
                <w:sz w:val="24"/>
              </w:rPr>
              <w:t xml:space="preserve"> птиці.</w:t>
            </w:r>
          </w:p>
        </w:tc>
        <w:tc>
          <w:tcPr>
            <w:tcW w:w="3402" w:type="dxa"/>
          </w:tcPr>
          <w:p w:rsidR="007B36AE" w:rsidRDefault="007B36AE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Технологія</w:t>
            </w:r>
            <w:r>
              <w:rPr>
                <w:sz w:val="24"/>
              </w:rPr>
              <w:t xml:space="preserve"> 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 xml:space="preserve">основами </w:t>
            </w:r>
            <w:r>
              <w:rPr>
                <w:sz w:val="24"/>
              </w:rPr>
              <w:t>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</w:p>
        </w:tc>
      </w:tr>
      <w:tr w:rsidR="007B36AE" w:rsidTr="00903D98">
        <w:trPr>
          <w:trHeight w:val="275"/>
        </w:trPr>
        <w:tc>
          <w:tcPr>
            <w:tcW w:w="1707" w:type="dxa"/>
            <w:vMerge/>
          </w:tcPr>
          <w:p w:rsidR="007B36AE" w:rsidRDefault="007B36AE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7B36AE" w:rsidRDefault="007B36AE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7B36AE" w:rsidRDefault="007B36AE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види столового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відпуску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м’яса, </w:t>
            </w:r>
            <w:r>
              <w:rPr>
                <w:spacing w:val="-2"/>
                <w:sz w:val="24"/>
              </w:rPr>
              <w:t>котлетної</w:t>
            </w:r>
            <w:r w:rsidR="009E2B7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субпродуктів;</w:t>
            </w:r>
            <w:r>
              <w:rPr>
                <w:sz w:val="24"/>
              </w:rPr>
              <w:t xml:space="preserve"> види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відпуску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із </w:t>
            </w:r>
            <w:r>
              <w:rPr>
                <w:spacing w:val="-2"/>
                <w:sz w:val="24"/>
              </w:rPr>
              <w:t>птиці.</w:t>
            </w:r>
          </w:p>
        </w:tc>
        <w:tc>
          <w:tcPr>
            <w:tcW w:w="3402" w:type="dxa"/>
          </w:tcPr>
          <w:p w:rsidR="007B36AE" w:rsidRDefault="007B36AE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Організація</w:t>
            </w:r>
            <w:r>
              <w:rPr>
                <w:sz w:val="24"/>
              </w:rPr>
              <w:t xml:space="preserve"> виробництва</w:t>
            </w:r>
            <w:r>
              <w:rPr>
                <w:spacing w:val="-5"/>
                <w:sz w:val="24"/>
              </w:rPr>
              <w:t xml:space="preserve"> та </w:t>
            </w: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7B36AE" w:rsidTr="00903D98">
        <w:trPr>
          <w:trHeight w:val="275"/>
        </w:trPr>
        <w:tc>
          <w:tcPr>
            <w:tcW w:w="1707" w:type="dxa"/>
            <w:vMerge/>
          </w:tcPr>
          <w:p w:rsidR="007B36AE" w:rsidRDefault="007B36AE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7B36AE" w:rsidRDefault="007B36AE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7B36AE" w:rsidRDefault="007B36AE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розрахувати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інгредієнтів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кількості </w:t>
            </w:r>
            <w:r>
              <w:rPr>
                <w:spacing w:val="-2"/>
                <w:sz w:val="24"/>
              </w:rPr>
              <w:t>порцій;</w:t>
            </w:r>
            <w:r>
              <w:rPr>
                <w:sz w:val="24"/>
              </w:rPr>
              <w:t xml:space="preserve"> визначити необхідні спеції для отримання смакових властивостей; дотримуватись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рецептури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послідовності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технологічних операцій приготування страв із м'яса, м'ясної котлетної маси, </w:t>
            </w:r>
            <w:r>
              <w:rPr>
                <w:spacing w:val="-2"/>
                <w:sz w:val="24"/>
              </w:rPr>
              <w:t xml:space="preserve">субпродуктів; </w:t>
            </w:r>
            <w:r>
              <w:rPr>
                <w:sz w:val="24"/>
              </w:rPr>
              <w:t>підбирати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соуси,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гарніри; </w:t>
            </w:r>
            <w:r>
              <w:rPr>
                <w:sz w:val="24"/>
              </w:rPr>
              <w:t>перевіряти,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м'яса, м'ясної котлетної маси, субпродуктів; підбирати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м'яса,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м'ясної котлетної маси, субпродуктів;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м'яса,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м'ясної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субпродуктів; оформлювати страви, використовуючи елементи сучасного декору; дотримуватись правил відпуску та температури подачі страв; 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вихід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готових </w:t>
            </w:r>
            <w:r>
              <w:rPr>
                <w:spacing w:val="-2"/>
                <w:sz w:val="24"/>
              </w:rPr>
              <w:t xml:space="preserve">страв; </w:t>
            </w:r>
            <w:r>
              <w:rPr>
                <w:sz w:val="24"/>
              </w:rPr>
              <w:t>дотримуватись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страв; </w:t>
            </w:r>
            <w:r>
              <w:rPr>
                <w:sz w:val="24"/>
              </w:rPr>
              <w:t>безпечно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інструментом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обладнанням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 приготування страв; дотримуватись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рецептури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послідовності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технологічних операцій приготування страв із птиці; перевіряти,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птиці; підбирати столовий посуд для подавання страв із птиці; </w:t>
            </w:r>
            <w:proofErr w:type="spellStart"/>
            <w:r>
              <w:rPr>
                <w:sz w:val="24"/>
              </w:rPr>
              <w:lastRenderedPageBreak/>
              <w:t>порціонувати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птиці; </w:t>
            </w:r>
            <w:r>
              <w:rPr>
                <w:sz w:val="24"/>
              </w:rPr>
              <w:t>дотримуватись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відпуску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температури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подачі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птиці; перевіряти вихід готових страв із птиці; дотримуватись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2"/>
                <w:sz w:val="24"/>
              </w:rPr>
              <w:t xml:space="preserve"> птиці.</w:t>
            </w:r>
          </w:p>
        </w:tc>
        <w:tc>
          <w:tcPr>
            <w:tcW w:w="3402" w:type="dxa"/>
          </w:tcPr>
          <w:p w:rsidR="007B36AE" w:rsidRDefault="007B36AE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Виробниче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</w:p>
          <w:p w:rsidR="007B36AE" w:rsidRDefault="007B36AE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36</w:t>
            </w:r>
          </w:p>
        </w:tc>
      </w:tr>
      <w:tr w:rsidR="007B36AE" w:rsidTr="00504493">
        <w:trPr>
          <w:trHeight w:val="275"/>
        </w:trPr>
        <w:tc>
          <w:tcPr>
            <w:tcW w:w="1707" w:type="dxa"/>
            <w:vMerge/>
          </w:tcPr>
          <w:p w:rsidR="007B36AE" w:rsidRDefault="007B36AE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7B36AE" w:rsidRDefault="007B36AE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Математична компетентність</w:t>
            </w:r>
          </w:p>
        </w:tc>
        <w:tc>
          <w:tcPr>
            <w:tcW w:w="7370" w:type="dxa"/>
          </w:tcPr>
          <w:p w:rsidR="007B36AE" w:rsidRDefault="007B36AE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обрахунків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м'яса,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м'ясної котлетної маси, субпродуктів</w:t>
            </w:r>
          </w:p>
          <w:p w:rsidR="007B36AE" w:rsidRDefault="007B36AE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застосовувати правила проведення обрахунків при приготуванні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м'яса,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м'ясної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котлетної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субпродуктів</w:t>
            </w:r>
          </w:p>
        </w:tc>
        <w:tc>
          <w:tcPr>
            <w:tcW w:w="3402" w:type="dxa"/>
          </w:tcPr>
          <w:p w:rsidR="007B36AE" w:rsidRDefault="007B36AE" w:rsidP="001D6D3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Облік,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 звітність / 1</w:t>
            </w:r>
          </w:p>
        </w:tc>
      </w:tr>
      <w:tr w:rsidR="007B36AE" w:rsidTr="00504493">
        <w:trPr>
          <w:trHeight w:val="275"/>
        </w:trPr>
        <w:tc>
          <w:tcPr>
            <w:tcW w:w="1707" w:type="dxa"/>
            <w:vMerge/>
          </w:tcPr>
          <w:p w:rsidR="007B36AE" w:rsidRDefault="007B36AE" w:rsidP="001D6D37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7B36AE" w:rsidRDefault="007B36AE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Екологічна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>енергоефективна компетентність</w:t>
            </w:r>
          </w:p>
        </w:tc>
        <w:tc>
          <w:tcPr>
            <w:tcW w:w="7370" w:type="dxa"/>
          </w:tcPr>
          <w:p w:rsidR="007B36AE" w:rsidRDefault="007B36AE" w:rsidP="007B36AE">
            <w:pPr>
              <w:pStyle w:val="TableParagraph"/>
              <w:ind w:left="113" w:right="113"/>
              <w:jc w:val="both"/>
              <w:rPr>
                <w:spacing w:val="-7"/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енергоефективного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матеріалів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та </w:t>
            </w:r>
            <w:r>
              <w:rPr>
                <w:sz w:val="24"/>
              </w:rPr>
              <w:t>ресурсів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м’ясної продукції; правила утилізації відходів після приготування страв з різних видів м’ясної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продукції.</w:t>
            </w:r>
            <w:r>
              <w:rPr>
                <w:spacing w:val="-7"/>
                <w:sz w:val="24"/>
              </w:rPr>
              <w:t xml:space="preserve"> </w:t>
            </w:r>
          </w:p>
          <w:p w:rsidR="007B36AE" w:rsidRDefault="007B36AE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 w:rsidRPr="007B36AE">
              <w:rPr>
                <w:b/>
                <w:sz w:val="24"/>
              </w:rPr>
              <w:t>Уміти</w:t>
            </w:r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енергоефективного використання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матеріалів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ресурсів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 різних видів м’ясної продукції; дотримуватись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сміття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після</w:t>
            </w:r>
            <w:r>
              <w:rPr>
                <w:sz w:val="24"/>
              </w:rPr>
              <w:t xml:space="preserve"> 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м’ясної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продукції.</w:t>
            </w:r>
          </w:p>
        </w:tc>
        <w:tc>
          <w:tcPr>
            <w:tcW w:w="3402" w:type="dxa"/>
          </w:tcPr>
          <w:p w:rsidR="007B36AE" w:rsidRDefault="007B36AE" w:rsidP="001D6D37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Основи екології та енергозбереження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504493" w:rsidTr="00903D98">
        <w:trPr>
          <w:trHeight w:val="275"/>
        </w:trPr>
        <w:tc>
          <w:tcPr>
            <w:tcW w:w="1707" w:type="dxa"/>
            <w:vMerge w:val="restart"/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РН</w:t>
            </w:r>
            <w:r>
              <w:rPr>
                <w:b/>
                <w:spacing w:val="-5"/>
                <w:sz w:val="24"/>
              </w:rPr>
              <w:t xml:space="preserve"> 10.</w:t>
            </w:r>
          </w:p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Готувати </w:t>
            </w:r>
            <w:r>
              <w:rPr>
                <w:b/>
                <w:sz w:val="24"/>
              </w:rPr>
              <w:t xml:space="preserve">тісто та вироби з </w:t>
            </w:r>
            <w:r>
              <w:rPr>
                <w:b/>
                <w:spacing w:val="-2"/>
                <w:sz w:val="24"/>
              </w:rPr>
              <w:t>нього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Комунікативна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іноземною мовою, стосовно виготовлення прісного тіста та виробів з нього.</w:t>
            </w:r>
          </w:p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тому числі іноземною мовою, стосовно виготовлення прісного тіста та виробів з нього.</w:t>
            </w:r>
          </w:p>
        </w:tc>
        <w:tc>
          <w:tcPr>
            <w:tcW w:w="3402" w:type="dxa"/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Іноземна мова </w:t>
            </w:r>
            <w:proofErr w:type="spellStart"/>
            <w:r>
              <w:rPr>
                <w:spacing w:val="-2"/>
                <w:sz w:val="24"/>
              </w:rPr>
              <w:t>професійого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спрямування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504493" w:rsidTr="00903D98">
        <w:trPr>
          <w:trHeight w:val="275"/>
        </w:trPr>
        <w:tc>
          <w:tcPr>
            <w:tcW w:w="1707" w:type="dxa"/>
            <w:vMerge/>
          </w:tcPr>
          <w:p w:rsidR="00504493" w:rsidRDefault="00504493" w:rsidP="007B36AE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1. Здатність підготуватись до </w:t>
            </w:r>
            <w:r>
              <w:rPr>
                <w:b/>
                <w:spacing w:val="-2"/>
                <w:sz w:val="24"/>
              </w:rPr>
              <w:t>робочого процесу,</w:t>
            </w:r>
          </w:p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організувати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робоче </w:t>
            </w:r>
            <w:r>
              <w:rPr>
                <w:b/>
                <w:spacing w:val="-4"/>
                <w:sz w:val="24"/>
              </w:rPr>
              <w:t>місце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санітарні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норми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інструментів,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посуду, робочого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місця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 готування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нього.</w:t>
            </w:r>
          </w:p>
        </w:tc>
        <w:tc>
          <w:tcPr>
            <w:tcW w:w="3402" w:type="dxa"/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2</w:t>
            </w:r>
          </w:p>
        </w:tc>
      </w:tr>
      <w:tr w:rsidR="00504493" w:rsidTr="00903D98">
        <w:trPr>
          <w:trHeight w:val="275"/>
        </w:trPr>
        <w:tc>
          <w:tcPr>
            <w:tcW w:w="1707" w:type="dxa"/>
            <w:vMerge/>
          </w:tcPr>
          <w:p w:rsidR="00504493" w:rsidRDefault="00504493" w:rsidP="007B36AE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інструменту,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обладнання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виробів з нього; правила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їх експлуатації; 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безпеки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роботі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інструментом,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обладнанням.</w:t>
            </w:r>
          </w:p>
        </w:tc>
        <w:tc>
          <w:tcPr>
            <w:tcW w:w="3402" w:type="dxa"/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Устаткування підприємств</w:t>
            </w:r>
          </w:p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харчування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504493" w:rsidTr="00903D98">
        <w:trPr>
          <w:trHeight w:val="275"/>
        </w:trPr>
        <w:tc>
          <w:tcPr>
            <w:tcW w:w="1707" w:type="dxa"/>
            <w:vMerge/>
          </w:tcPr>
          <w:p w:rsidR="00504493" w:rsidRDefault="00504493" w:rsidP="007B36AE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504493" w:rsidRDefault="00504493" w:rsidP="007B36A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складу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aбo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постачальника. </w:t>
            </w:r>
            <w:r>
              <w:rPr>
                <w:b/>
                <w:sz w:val="24"/>
              </w:rPr>
              <w:t>Уміти: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дотримуватися санітарних норм щодо інструментів, обладнання, посуду, робочого місця для готування тіста та виробів з </w:t>
            </w:r>
            <w:r>
              <w:rPr>
                <w:spacing w:val="-2"/>
                <w:sz w:val="24"/>
              </w:rPr>
              <w:t>нього;</w:t>
            </w:r>
            <w:r>
              <w:rPr>
                <w:sz w:val="24"/>
              </w:rPr>
              <w:t xml:space="preserve"> вибирати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інструмент,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обладнання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нього; дотримуватися правил безпеки праці при роботі з інструментом, </w:t>
            </w:r>
            <w:r>
              <w:rPr>
                <w:spacing w:val="-2"/>
                <w:sz w:val="24"/>
              </w:rPr>
              <w:t xml:space="preserve">обладнанням; </w:t>
            </w:r>
            <w:r>
              <w:rPr>
                <w:sz w:val="24"/>
              </w:rPr>
              <w:t>отримувати сировину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складу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постачальника.</w:t>
            </w:r>
          </w:p>
        </w:tc>
        <w:tc>
          <w:tcPr>
            <w:tcW w:w="3402" w:type="dxa"/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504493" w:rsidTr="00903D98">
        <w:trPr>
          <w:trHeight w:val="275"/>
        </w:trPr>
        <w:tc>
          <w:tcPr>
            <w:tcW w:w="1707" w:type="dxa"/>
            <w:vMerge/>
          </w:tcPr>
          <w:p w:rsidR="00504493" w:rsidRDefault="00504493" w:rsidP="007B36AE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 2. Здатність виготовляти різні види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прісного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тіста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виробів з нього, в тому числі з різними </w:t>
            </w:r>
            <w:r>
              <w:rPr>
                <w:b/>
                <w:spacing w:val="-2"/>
                <w:sz w:val="24"/>
              </w:rPr>
              <w:t xml:space="preserve">начинками: </w:t>
            </w:r>
            <w:r>
              <w:rPr>
                <w:b/>
                <w:spacing w:val="-2"/>
                <w:sz w:val="24"/>
              </w:rPr>
              <w:lastRenderedPageBreak/>
              <w:t>вареників,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пельменів, </w:t>
            </w:r>
            <w:r>
              <w:rPr>
                <w:b/>
                <w:sz w:val="24"/>
              </w:rPr>
              <w:t>млинчиків, тощо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Знати: </w:t>
            </w:r>
            <w:r>
              <w:rPr>
                <w:sz w:val="24"/>
              </w:rPr>
              <w:t>види та ознаки доброякісності борошна; види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поліпшувачів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зміни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клейковини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борошна; 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борошна,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яєць,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рідини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замішування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прісного </w:t>
            </w:r>
            <w:r>
              <w:rPr>
                <w:spacing w:val="-2"/>
                <w:sz w:val="24"/>
              </w:rPr>
              <w:t xml:space="preserve">тіста; </w:t>
            </w:r>
            <w:r>
              <w:rPr>
                <w:sz w:val="24"/>
              </w:rPr>
              <w:t>вимоги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замішаного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тіста; </w:t>
            </w:r>
            <w:r>
              <w:rPr>
                <w:sz w:val="24"/>
              </w:rPr>
              <w:t>умови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прісного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тіста; </w:t>
            </w:r>
            <w:r>
              <w:rPr>
                <w:sz w:val="24"/>
              </w:rPr>
              <w:t>способи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мінімізації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кількості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приготування напівфабрикатів та виробів з прісного тіста; рецептуру та послідовність виконання технологічних </w:t>
            </w:r>
            <w:r>
              <w:rPr>
                <w:sz w:val="24"/>
              </w:rPr>
              <w:lastRenderedPageBreak/>
              <w:t>операцій 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начинок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прісного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тіста: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вареників,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пельменів, пасти, млинчиків; органолептичні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прісного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тіста; </w:t>
            </w:r>
            <w:r>
              <w:rPr>
                <w:sz w:val="24"/>
              </w:rPr>
              <w:t>норми виходу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напівфабрикатів та готових страв з прісного тіста; 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відпуску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температуру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подачі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прісного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тіста; умови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кулінарних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прісного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тіста.</w:t>
            </w:r>
          </w:p>
        </w:tc>
        <w:tc>
          <w:tcPr>
            <w:tcW w:w="3402" w:type="dxa"/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  <w:r>
              <w:rPr>
                <w:sz w:val="24"/>
              </w:rPr>
              <w:t xml:space="preserve"> 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</w:tr>
      <w:tr w:rsidR="00504493" w:rsidTr="00903D98">
        <w:trPr>
          <w:trHeight w:val="275"/>
        </w:trPr>
        <w:tc>
          <w:tcPr>
            <w:tcW w:w="1707" w:type="dxa"/>
            <w:vMerge/>
          </w:tcPr>
          <w:p w:rsidR="00504493" w:rsidRDefault="00504493" w:rsidP="007B36AE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визначати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борошна; </w:t>
            </w:r>
            <w:r>
              <w:rPr>
                <w:sz w:val="24"/>
              </w:rPr>
              <w:t>застосовувати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поліпшувачі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зміни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клейковини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борошна; </w:t>
            </w:r>
            <w:r>
              <w:rPr>
                <w:sz w:val="24"/>
              </w:rPr>
              <w:t>готувати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тісто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послідовності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2"/>
                <w:sz w:val="24"/>
              </w:rPr>
              <w:t xml:space="preserve"> технологічних</w:t>
            </w:r>
            <w:r>
              <w:rPr>
                <w:sz w:val="24"/>
              </w:rPr>
              <w:t xml:space="preserve"> операцій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прісного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вареників,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пельменів, локшини, пасти, млинчиків; дотримуватись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рецептури; </w:t>
            </w:r>
            <w:r>
              <w:rPr>
                <w:sz w:val="24"/>
              </w:rPr>
              <w:t>мінімізувати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прісного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тіста; </w:t>
            </w:r>
            <w:r>
              <w:rPr>
                <w:sz w:val="24"/>
              </w:rPr>
              <w:t>перевіряти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приготовленого прісного тіста; дотримуватися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терміну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прісного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тіста; дотримуватись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рецептури</w:t>
            </w:r>
            <w:r>
              <w:rPr>
                <w:sz w:val="24"/>
              </w:rPr>
              <w:t xml:space="preserve"> та послідовності виконання </w:t>
            </w:r>
            <w:r>
              <w:rPr>
                <w:spacing w:val="-2"/>
                <w:sz w:val="24"/>
              </w:rPr>
              <w:t xml:space="preserve">технологічних </w:t>
            </w:r>
            <w:r>
              <w:rPr>
                <w:sz w:val="24"/>
              </w:rPr>
              <w:t>операцій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 виробів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прісного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тіста; </w:t>
            </w:r>
            <w:r>
              <w:rPr>
                <w:sz w:val="24"/>
              </w:rPr>
              <w:t>готувати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кулінарні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прісного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різними начинками: вареників, пельменів, млинчиків; перевіряти за органолептичними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готових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страв з прісного тіста; оформляти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відпускати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вироби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прісного</w:t>
            </w:r>
            <w:r>
              <w:rPr>
                <w:spacing w:val="-2"/>
                <w:sz w:val="24"/>
              </w:rPr>
              <w:t xml:space="preserve"> тіста; </w:t>
            </w:r>
            <w:r>
              <w:rPr>
                <w:sz w:val="24"/>
              </w:rPr>
              <w:t>дотримуватися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напівфабрикатів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 прісного тіста.</w:t>
            </w:r>
          </w:p>
        </w:tc>
        <w:tc>
          <w:tcPr>
            <w:tcW w:w="3402" w:type="dxa"/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Виробниче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навчання </w:t>
            </w: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504493" w:rsidTr="00903D98">
        <w:trPr>
          <w:trHeight w:val="275"/>
        </w:trPr>
        <w:tc>
          <w:tcPr>
            <w:tcW w:w="1707" w:type="dxa"/>
            <w:vMerge/>
          </w:tcPr>
          <w:p w:rsidR="00504493" w:rsidRDefault="00504493" w:rsidP="007B36AE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3. Здатність </w:t>
            </w:r>
            <w:r>
              <w:rPr>
                <w:b/>
                <w:spacing w:val="-2"/>
                <w:sz w:val="24"/>
              </w:rPr>
              <w:t>готувати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дріжджове </w:t>
            </w:r>
            <w:r>
              <w:rPr>
                <w:b/>
                <w:sz w:val="24"/>
              </w:rPr>
              <w:t xml:space="preserve">тісто та вироби з </w:t>
            </w:r>
            <w:r>
              <w:rPr>
                <w:b/>
                <w:spacing w:val="-2"/>
                <w:sz w:val="24"/>
              </w:rPr>
              <w:t>нього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504493" w:rsidRDefault="00504493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виробничого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інвентарю,</w:t>
            </w:r>
            <w:r w:rsidR="009E2B7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інструменту,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безопарного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тіста та виробів з нього</w:t>
            </w:r>
          </w:p>
        </w:tc>
        <w:tc>
          <w:tcPr>
            <w:tcW w:w="3402" w:type="dxa"/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Устаткування підприємств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504493" w:rsidTr="00903D98">
        <w:trPr>
          <w:trHeight w:val="275"/>
        </w:trPr>
        <w:tc>
          <w:tcPr>
            <w:tcW w:w="1707" w:type="dxa"/>
            <w:vMerge/>
          </w:tcPr>
          <w:p w:rsidR="00504493" w:rsidRDefault="00504493" w:rsidP="007B36AE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504493" w:rsidRDefault="00504493" w:rsidP="00504493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відбору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якістю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кількістю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 технологічних вимог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 виробів з нього; рецептуру 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 w:rsidR="009E2B7A">
              <w:rPr>
                <w:sz w:val="24"/>
              </w:rPr>
              <w:t xml:space="preserve"> </w:t>
            </w:r>
            <w:r>
              <w:rPr>
                <w:sz w:val="24"/>
              </w:rPr>
              <w:t>виконання технологічних операцій приготування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нього; </w:t>
            </w:r>
            <w:r>
              <w:rPr>
                <w:sz w:val="24"/>
              </w:rPr>
              <w:t>рецептуру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операцій приготування </w:t>
            </w:r>
            <w:proofErr w:type="spellStart"/>
            <w:r>
              <w:rPr>
                <w:sz w:val="24"/>
              </w:rPr>
              <w:t>фаршів</w:t>
            </w:r>
            <w:proofErr w:type="spellEnd"/>
            <w:r>
              <w:rPr>
                <w:sz w:val="24"/>
              </w:rPr>
              <w:t xml:space="preserve"> та начинок; рецептуру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операцій приготування виробів з безопарного дріжджового тіста; вимоги до якості дріжджового тіста та виробів з нього; процеси,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проходять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замісу,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бродіння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випікання </w:t>
            </w:r>
            <w:r>
              <w:rPr>
                <w:spacing w:val="-2"/>
                <w:sz w:val="24"/>
              </w:rPr>
              <w:t xml:space="preserve">виробів; </w:t>
            </w:r>
            <w:r>
              <w:rPr>
                <w:sz w:val="24"/>
              </w:rPr>
              <w:t>недоліки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тіста,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виникають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внаслідок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неправильного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режиму бродіння, причини, способи усунення; недоліки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випечених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виробів,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причини,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усунення; можливі втрати під час теплової обробки; способи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2"/>
                <w:sz w:val="24"/>
              </w:rPr>
              <w:t xml:space="preserve"> тіста;</w:t>
            </w:r>
            <w:r>
              <w:rPr>
                <w:sz w:val="24"/>
              </w:rPr>
              <w:t xml:space="preserve"> види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тіста; вихід виробів з дріжджового тіста; правила </w:t>
            </w:r>
            <w:r>
              <w:rPr>
                <w:sz w:val="24"/>
              </w:rPr>
              <w:lastRenderedPageBreak/>
              <w:t>відбору продуктів за якістю і кількістю відповідно до технологічних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вимог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опарного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та виробів з нього; </w:t>
            </w:r>
            <w:r>
              <w:rPr>
                <w:spacing w:val="-2"/>
                <w:sz w:val="24"/>
              </w:rPr>
              <w:t xml:space="preserve">рецептуру </w:t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z w:val="24"/>
              </w:rPr>
              <w:t xml:space="preserve">послідовність виконання технологічних </w:t>
            </w:r>
            <w:r>
              <w:rPr>
                <w:spacing w:val="-2"/>
                <w:sz w:val="24"/>
              </w:rPr>
              <w:t xml:space="preserve">операцій </w:t>
            </w:r>
            <w:r>
              <w:rPr>
                <w:sz w:val="24"/>
              </w:rPr>
              <w:t>приготування опарного дріжджового тіста та виробів з нього; рецептуру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-2"/>
                <w:sz w:val="24"/>
              </w:rPr>
              <w:t xml:space="preserve"> операцій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опарного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тіста: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штучних, порційних, багато порційних.</w:t>
            </w:r>
          </w:p>
        </w:tc>
        <w:tc>
          <w:tcPr>
            <w:tcW w:w="3402" w:type="dxa"/>
          </w:tcPr>
          <w:p w:rsidR="00504493" w:rsidRDefault="00504493" w:rsidP="00504493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  <w:r>
              <w:rPr>
                <w:sz w:val="24"/>
              </w:rPr>
              <w:t xml:space="preserve"> 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504493" w:rsidTr="00903D98">
        <w:trPr>
          <w:trHeight w:val="275"/>
        </w:trPr>
        <w:tc>
          <w:tcPr>
            <w:tcW w:w="1707" w:type="dxa"/>
            <w:vMerge/>
          </w:tcPr>
          <w:p w:rsidR="00504493" w:rsidRDefault="00504493" w:rsidP="007B36AE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504493" w:rsidRDefault="00504493" w:rsidP="00504493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організовувати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робоче місце під час приготування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безопарного дріжджового тіста та виробів з нього; підбирати виробничий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безпечно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 приготування безопарного дріжджового тіста та виробів з нього; підбирати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тіста; підбирати сировину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для приготування дріжджового тіста та виробів з </w:t>
            </w:r>
            <w:r>
              <w:rPr>
                <w:spacing w:val="-2"/>
                <w:sz w:val="24"/>
              </w:rPr>
              <w:t xml:space="preserve">нього; </w:t>
            </w:r>
            <w:r>
              <w:rPr>
                <w:sz w:val="24"/>
              </w:rPr>
              <w:t>підбирати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сировину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фаршів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перевіряти </w:t>
            </w:r>
            <w:r>
              <w:rPr>
                <w:spacing w:val="-5"/>
                <w:sz w:val="24"/>
              </w:rPr>
              <w:t xml:space="preserve">за </w:t>
            </w:r>
            <w:r>
              <w:rPr>
                <w:sz w:val="24"/>
              </w:rPr>
              <w:t>органолептичними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приготування дріжджового тіста та виробів з нього; </w:t>
            </w:r>
            <w:r>
              <w:rPr>
                <w:spacing w:val="-2"/>
                <w:sz w:val="24"/>
              </w:rPr>
              <w:t xml:space="preserve">готувати безопарне дріжджове </w:t>
            </w:r>
            <w:r>
              <w:rPr>
                <w:spacing w:val="-4"/>
                <w:sz w:val="24"/>
              </w:rPr>
              <w:t xml:space="preserve">тісто </w:t>
            </w:r>
            <w:r>
              <w:rPr>
                <w:sz w:val="24"/>
              </w:rPr>
              <w:t xml:space="preserve">та вироби </w:t>
            </w:r>
            <w:r>
              <w:rPr>
                <w:spacing w:val="-10"/>
                <w:sz w:val="24"/>
              </w:rPr>
              <w:t xml:space="preserve">з </w:t>
            </w:r>
            <w:r>
              <w:rPr>
                <w:sz w:val="24"/>
              </w:rPr>
              <w:t xml:space="preserve">нього: штучні, порційні, </w:t>
            </w:r>
            <w:proofErr w:type="spellStart"/>
            <w:r>
              <w:rPr>
                <w:sz w:val="24"/>
              </w:rPr>
              <w:t>багатопорційні</w:t>
            </w:r>
            <w:proofErr w:type="spellEnd"/>
            <w:r>
              <w:rPr>
                <w:sz w:val="24"/>
              </w:rPr>
              <w:t>; готувати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фарші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тіста; </w:t>
            </w:r>
            <w:r>
              <w:rPr>
                <w:sz w:val="24"/>
              </w:rPr>
              <w:t>мінімізувати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 виробів з нього; оформляти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відпускати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тіста; </w:t>
            </w:r>
            <w:r>
              <w:rPr>
                <w:sz w:val="24"/>
              </w:rPr>
              <w:t>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 дріжджового тіста; перевіряти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вихід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готових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тіста; </w:t>
            </w:r>
            <w:r>
              <w:rPr>
                <w:sz w:val="24"/>
              </w:rPr>
              <w:t>дотримуватись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тіста; готувати опарне дріжджове тісто та вироби з нього: штучні, порційні, </w:t>
            </w:r>
            <w:proofErr w:type="spellStart"/>
            <w:r>
              <w:rPr>
                <w:spacing w:val="-2"/>
                <w:sz w:val="24"/>
              </w:rPr>
              <w:t>багатопорційні</w:t>
            </w:r>
            <w:proofErr w:type="spellEnd"/>
            <w:r>
              <w:rPr>
                <w:spacing w:val="-2"/>
                <w:sz w:val="24"/>
              </w:rPr>
              <w:t xml:space="preserve">; </w:t>
            </w:r>
            <w:r>
              <w:rPr>
                <w:sz w:val="24"/>
              </w:rPr>
              <w:t>оформляти та відпускати вироби з дріжджового тіста; перевіряти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вихід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готових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тіста;   дотримуватись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дріжджового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тіста.</w:t>
            </w:r>
          </w:p>
        </w:tc>
        <w:tc>
          <w:tcPr>
            <w:tcW w:w="3402" w:type="dxa"/>
          </w:tcPr>
          <w:p w:rsidR="00504493" w:rsidRDefault="00504493" w:rsidP="00504493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Виробниче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навчання </w:t>
            </w: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12</w:t>
            </w:r>
          </w:p>
        </w:tc>
      </w:tr>
      <w:tr w:rsidR="00504493" w:rsidTr="00903D98">
        <w:trPr>
          <w:trHeight w:val="275"/>
        </w:trPr>
        <w:tc>
          <w:tcPr>
            <w:tcW w:w="1707" w:type="dxa"/>
            <w:vMerge/>
          </w:tcPr>
          <w:p w:rsidR="00504493" w:rsidRDefault="00504493" w:rsidP="007B36AE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Математична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обрахунків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виготовленні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2"/>
                <w:sz w:val="24"/>
              </w:rPr>
              <w:t xml:space="preserve"> видів</w:t>
            </w:r>
          </w:p>
          <w:p w:rsidR="00504493" w:rsidRDefault="00504493" w:rsidP="007B36AE">
            <w:pPr>
              <w:pStyle w:val="TableParagraph"/>
              <w:ind w:left="113" w:right="113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тіста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нього.</w:t>
            </w:r>
          </w:p>
          <w:p w:rsidR="00504493" w:rsidRDefault="00504493" w:rsidP="00504493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розрахунки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виготовленні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видів тіста та виробів з нього; проводити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розрахунки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 виготовленні дріжджового тіста опарним 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безопарним способом та виробів з нього</w:t>
            </w:r>
          </w:p>
        </w:tc>
        <w:tc>
          <w:tcPr>
            <w:tcW w:w="3402" w:type="dxa"/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Облік,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 звітність</w:t>
            </w:r>
          </w:p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/ 1</w:t>
            </w:r>
          </w:p>
        </w:tc>
      </w:tr>
      <w:tr w:rsidR="00504493" w:rsidTr="00903D98">
        <w:trPr>
          <w:trHeight w:val="275"/>
        </w:trPr>
        <w:tc>
          <w:tcPr>
            <w:tcW w:w="1707" w:type="dxa"/>
            <w:vMerge/>
          </w:tcPr>
          <w:p w:rsidR="00504493" w:rsidRDefault="00504493" w:rsidP="007B36AE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Екологічна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>енергоефективна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енергоефективного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матеріалів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та </w:t>
            </w:r>
            <w:r>
              <w:rPr>
                <w:sz w:val="24"/>
              </w:rPr>
              <w:t>ресурсів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виробів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нього; правила утилізації відходів після виготовлення різних видів тіста та виробів з нього.</w:t>
            </w:r>
          </w:p>
          <w:p w:rsidR="00504493" w:rsidRDefault="00504493" w:rsidP="00504493">
            <w:pPr>
              <w:pStyle w:val="TableParagraph"/>
              <w:ind w:left="113" w:right="113" w:hanging="8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 xml:space="preserve">застосовувати способи енергоефективного використання </w:t>
            </w:r>
            <w:r>
              <w:rPr>
                <w:sz w:val="24"/>
              </w:rPr>
              <w:lastRenderedPageBreak/>
              <w:t>матеріалів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ресурсів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різних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тіста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 виробів з нього; дотримуватись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правил сортування сміття та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відходів після виготовлення різних видів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тіста та виробів з нього.</w:t>
            </w:r>
          </w:p>
        </w:tc>
        <w:tc>
          <w:tcPr>
            <w:tcW w:w="3402" w:type="dxa"/>
          </w:tcPr>
          <w:p w:rsidR="00504493" w:rsidRDefault="00504493" w:rsidP="007B36AE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Основи екології та енергозбереження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00346D" w:rsidTr="00903D98">
        <w:trPr>
          <w:trHeight w:val="275"/>
        </w:trPr>
        <w:tc>
          <w:tcPr>
            <w:tcW w:w="1707" w:type="dxa"/>
            <w:vMerge w:val="restart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РН</w:t>
            </w:r>
            <w:r>
              <w:rPr>
                <w:b/>
                <w:spacing w:val="-5"/>
                <w:sz w:val="24"/>
              </w:rPr>
              <w:t xml:space="preserve"> 11.</w:t>
            </w:r>
          </w:p>
          <w:p w:rsidR="0000346D" w:rsidRDefault="0000346D" w:rsidP="00217489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Готувати холодні </w:t>
            </w:r>
            <w:r>
              <w:rPr>
                <w:b/>
                <w:sz w:val="24"/>
              </w:rPr>
              <w:t>страви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>закуски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Комунікативна компетентність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іноземною мовою, стосовно приготування холодних страв і закусок.</w:t>
            </w:r>
          </w:p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професійну лексику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 тому числі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іноземною мовою, стосовно приготування холодних страв і </w:t>
            </w:r>
            <w:r>
              <w:rPr>
                <w:spacing w:val="-2"/>
                <w:sz w:val="24"/>
              </w:rPr>
              <w:t>закусок.</w:t>
            </w:r>
          </w:p>
        </w:tc>
        <w:tc>
          <w:tcPr>
            <w:tcW w:w="3402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Іноземна мова </w:t>
            </w:r>
            <w:r>
              <w:rPr>
                <w:spacing w:val="-2"/>
                <w:sz w:val="24"/>
              </w:rPr>
              <w:t xml:space="preserve">професійного </w:t>
            </w:r>
            <w:r>
              <w:rPr>
                <w:sz w:val="24"/>
              </w:rPr>
              <w:t>спрямування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00346D" w:rsidTr="00903D98">
        <w:trPr>
          <w:trHeight w:val="275"/>
        </w:trPr>
        <w:tc>
          <w:tcPr>
            <w:tcW w:w="1707" w:type="dxa"/>
            <w:vMerge/>
          </w:tcPr>
          <w:p w:rsidR="0000346D" w:rsidRDefault="0000346D" w:rsidP="00217489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1. Здатність </w:t>
            </w:r>
            <w:r>
              <w:rPr>
                <w:b/>
                <w:spacing w:val="-2"/>
                <w:sz w:val="24"/>
              </w:rPr>
              <w:t>готувати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салати, </w:t>
            </w:r>
            <w:r>
              <w:rPr>
                <w:b/>
                <w:sz w:val="24"/>
              </w:rPr>
              <w:t>овочеві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закуски, холодні страви і закуски із сиру, </w:t>
            </w:r>
            <w:r>
              <w:rPr>
                <w:b/>
                <w:spacing w:val="-4"/>
                <w:sz w:val="24"/>
              </w:rPr>
              <w:t>яєць</w:t>
            </w: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види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технологічного обладнання, виробничого інвентарю, інструменту,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сиру і </w:t>
            </w:r>
            <w:r>
              <w:rPr>
                <w:spacing w:val="-2"/>
                <w:sz w:val="24"/>
              </w:rPr>
              <w:t>яєць.</w:t>
            </w:r>
          </w:p>
        </w:tc>
        <w:tc>
          <w:tcPr>
            <w:tcW w:w="3402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Устаткування підприємств</w:t>
            </w:r>
          </w:p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харчування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00346D" w:rsidTr="00903D98">
        <w:trPr>
          <w:trHeight w:val="275"/>
        </w:trPr>
        <w:tc>
          <w:tcPr>
            <w:tcW w:w="1707" w:type="dxa"/>
            <w:vMerge/>
          </w:tcPr>
          <w:p w:rsidR="0000346D" w:rsidRDefault="0000346D" w:rsidP="00217489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загальну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холодних страв, закусок із сиру і яєць; органолептичні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холодних страв, закусок із сиру і яєць; 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підготовки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виготовлення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страв, закусок із сиру і яєць; умови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терміни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 і закусок із сиру і яєць; 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відбору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інгредієнтів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якістю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кількістю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 технологічних вимог салатів, овочевих закусок, холодних страв, закусок із сиру, яєць; рецептуру та послідовність виконання технологічних операцій приготування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салатів,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овочевих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закусок,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із сиру, яєць; органолептичні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салатів,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овочевих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закусок,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холодних страв, закусок із сиру, яєць; способи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салатів,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овочевих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закусок,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холодних </w:t>
            </w:r>
            <w:r>
              <w:rPr>
                <w:sz w:val="24"/>
              </w:rPr>
              <w:t>страв,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яєць.</w:t>
            </w:r>
          </w:p>
        </w:tc>
        <w:tc>
          <w:tcPr>
            <w:tcW w:w="3402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 xml:space="preserve">основами </w:t>
            </w:r>
            <w:r>
              <w:rPr>
                <w:sz w:val="24"/>
              </w:rPr>
              <w:t>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</w:tr>
      <w:tr w:rsidR="0000346D" w:rsidTr="00903D98">
        <w:trPr>
          <w:trHeight w:val="275"/>
        </w:trPr>
        <w:tc>
          <w:tcPr>
            <w:tcW w:w="1707" w:type="dxa"/>
            <w:vMerge/>
          </w:tcPr>
          <w:p w:rsidR="0000346D" w:rsidRDefault="0000346D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00346D" w:rsidRDefault="0000346D" w:rsidP="00504493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салатів,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овочевих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закусок,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холодних страв, закусок із сиру, яєць; правила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відпуску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салатів,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овочевих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закусок, холодних страв, закусок із сиру, яєць.</w:t>
            </w:r>
          </w:p>
        </w:tc>
        <w:tc>
          <w:tcPr>
            <w:tcW w:w="3402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00346D" w:rsidTr="00903D98">
        <w:trPr>
          <w:trHeight w:val="275"/>
        </w:trPr>
        <w:tc>
          <w:tcPr>
            <w:tcW w:w="1707" w:type="dxa"/>
            <w:vMerge/>
          </w:tcPr>
          <w:p w:rsidR="0000346D" w:rsidRDefault="0000346D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right w:val="single" w:sz="4" w:space="0" w:color="auto"/>
            </w:tcBorders>
          </w:tcPr>
          <w:p w:rsidR="0000346D" w:rsidRDefault="0000346D" w:rsidP="00504493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  <w:tcBorders>
              <w:left w:val="single" w:sz="4" w:space="0" w:color="auto"/>
            </w:tcBorders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підбирати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сировину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закусок; готувати сировину для холодних страв, закусок; 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 холодних страв, закусок; готувати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салати,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овочеві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закуски,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закуски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сиру,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яєць; оформляти,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z w:val="24"/>
              </w:rPr>
              <w:t xml:space="preserve"> та відпускати салати, овочеві закуски, холодні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закуски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яєць; </w:t>
            </w:r>
            <w:r>
              <w:rPr>
                <w:sz w:val="24"/>
              </w:rPr>
              <w:t>підбирати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салатів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соуси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салатні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заправки; </w:t>
            </w:r>
            <w:r>
              <w:rPr>
                <w:sz w:val="24"/>
              </w:rPr>
              <w:t>оформляти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салати, </w:t>
            </w:r>
            <w:r>
              <w:rPr>
                <w:spacing w:val="-2"/>
                <w:sz w:val="24"/>
              </w:rPr>
              <w:t xml:space="preserve">овочеві </w:t>
            </w:r>
            <w:r>
              <w:rPr>
                <w:sz w:val="24"/>
              </w:rPr>
              <w:t xml:space="preserve">закуски, холодні </w:t>
            </w:r>
            <w:r>
              <w:rPr>
                <w:spacing w:val="-2"/>
                <w:sz w:val="24"/>
              </w:rPr>
              <w:t xml:space="preserve">страви, закуски </w:t>
            </w:r>
            <w:r>
              <w:rPr>
                <w:sz w:val="24"/>
              </w:rPr>
              <w:t>із сиру, яєць використовуючи сучасні елементи декору; перевіряти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органолептичним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салатів,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овочевих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закусок, холодних страв, закусок із сиру, яєць; підбирати столовий посуд для подавання салатів, овочевих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закусок, холодних страв, закусок із сиру, яєць;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салати,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овочеві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закуски,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холодні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страви,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закуски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сиру, </w:t>
            </w:r>
            <w:r>
              <w:rPr>
                <w:spacing w:val="-4"/>
                <w:sz w:val="24"/>
              </w:rPr>
              <w:t xml:space="preserve">яєць; </w:t>
            </w:r>
            <w:r>
              <w:rPr>
                <w:sz w:val="24"/>
              </w:rPr>
              <w:t>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вихід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готових </w:t>
            </w:r>
            <w:r>
              <w:rPr>
                <w:spacing w:val="-2"/>
                <w:sz w:val="24"/>
              </w:rPr>
              <w:t xml:space="preserve">страв; </w:t>
            </w:r>
            <w:r>
              <w:rPr>
                <w:sz w:val="24"/>
              </w:rPr>
              <w:t>дотримуватись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салатів,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овочевих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закусок, холодних </w:t>
            </w:r>
            <w:proofErr w:type="spellStart"/>
            <w:r>
              <w:rPr>
                <w:sz w:val="24"/>
              </w:rPr>
              <w:t>страв,закусок</w:t>
            </w:r>
            <w:proofErr w:type="spellEnd"/>
            <w:r>
              <w:rPr>
                <w:sz w:val="24"/>
              </w:rPr>
              <w:t xml:space="preserve"> із сиру, яєць.</w:t>
            </w:r>
          </w:p>
        </w:tc>
        <w:tc>
          <w:tcPr>
            <w:tcW w:w="3402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Виробниче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</w:p>
        </w:tc>
      </w:tr>
      <w:tr w:rsidR="0000346D" w:rsidTr="00504493">
        <w:trPr>
          <w:trHeight w:val="275"/>
        </w:trPr>
        <w:tc>
          <w:tcPr>
            <w:tcW w:w="1707" w:type="dxa"/>
            <w:vMerge/>
          </w:tcPr>
          <w:p w:rsidR="0000346D" w:rsidRDefault="0000346D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Математична компетентність</w:t>
            </w:r>
          </w:p>
        </w:tc>
        <w:tc>
          <w:tcPr>
            <w:tcW w:w="7370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розрахунків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приготуванні холодних страв і закусок</w:t>
            </w:r>
          </w:p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розрахунки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холодних страв і закусок.</w:t>
            </w:r>
          </w:p>
        </w:tc>
        <w:tc>
          <w:tcPr>
            <w:tcW w:w="3402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Облік,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 звітність / 2</w:t>
            </w:r>
          </w:p>
        </w:tc>
      </w:tr>
      <w:tr w:rsidR="0000346D" w:rsidTr="00504493">
        <w:trPr>
          <w:trHeight w:val="275"/>
        </w:trPr>
        <w:tc>
          <w:tcPr>
            <w:tcW w:w="1707" w:type="dxa"/>
            <w:vMerge/>
          </w:tcPr>
          <w:p w:rsidR="0000346D" w:rsidRDefault="0000346D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2. Здатність </w:t>
            </w:r>
            <w:r>
              <w:rPr>
                <w:b/>
                <w:spacing w:val="-2"/>
                <w:sz w:val="24"/>
              </w:rPr>
              <w:t>готувати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холодні </w:t>
            </w:r>
            <w:r>
              <w:rPr>
                <w:b/>
                <w:sz w:val="24"/>
              </w:rPr>
              <w:t>страви з риби</w:t>
            </w:r>
          </w:p>
        </w:tc>
        <w:tc>
          <w:tcPr>
            <w:tcW w:w="7370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відбору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якістю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кількістю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 технологічних вимог приготування холодних страв і закусок з риби; </w:t>
            </w:r>
            <w:r>
              <w:rPr>
                <w:spacing w:val="-2"/>
                <w:sz w:val="24"/>
              </w:rPr>
              <w:t xml:space="preserve">рецептур  </w:t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z w:val="24"/>
              </w:rPr>
              <w:t xml:space="preserve">послідовність виконання технологічних </w:t>
            </w:r>
            <w:r>
              <w:rPr>
                <w:spacing w:val="-2"/>
                <w:sz w:val="24"/>
              </w:rPr>
              <w:t xml:space="preserve">операцій </w:t>
            </w:r>
            <w:r>
              <w:rPr>
                <w:sz w:val="24"/>
              </w:rPr>
              <w:t>приготування холодних страв і закусок з риби; органолептичні показники якості холодних страв і закусок з риби; способи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риби.</w:t>
            </w:r>
          </w:p>
        </w:tc>
        <w:tc>
          <w:tcPr>
            <w:tcW w:w="3402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</w:p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</w:tr>
      <w:tr w:rsidR="0000346D" w:rsidTr="0000346D">
        <w:trPr>
          <w:trHeight w:val="275"/>
        </w:trPr>
        <w:tc>
          <w:tcPr>
            <w:tcW w:w="1707" w:type="dxa"/>
            <w:vMerge/>
          </w:tcPr>
          <w:p w:rsidR="0000346D" w:rsidRDefault="0000346D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00346D" w:rsidRDefault="0000346D" w:rsidP="00217489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7370" w:type="dxa"/>
          </w:tcPr>
          <w:p w:rsidR="0000346D" w:rsidRDefault="0000346D" w:rsidP="00217489">
            <w:pPr>
              <w:pStyle w:val="TableParagraph"/>
              <w:ind w:left="113" w:right="113" w:firstLine="7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риби; правила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z w:val="24"/>
              </w:rPr>
              <w:t xml:space="preserve"> та відпуску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холодних страв і закусок з риби</w:t>
            </w:r>
          </w:p>
        </w:tc>
        <w:tc>
          <w:tcPr>
            <w:tcW w:w="3402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5"/>
                <w:sz w:val="24"/>
              </w:rPr>
              <w:t xml:space="preserve"> та</w:t>
            </w:r>
            <w:r>
              <w:rPr>
                <w:sz w:val="24"/>
              </w:rPr>
              <w:t xml:space="preserve"> обслуговування 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00346D" w:rsidTr="00504493">
        <w:trPr>
          <w:trHeight w:val="275"/>
        </w:trPr>
        <w:tc>
          <w:tcPr>
            <w:tcW w:w="1707" w:type="dxa"/>
            <w:vMerge/>
          </w:tcPr>
          <w:p w:rsidR="0000346D" w:rsidRDefault="0000346D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b/>
                <w:spacing w:val="-2"/>
                <w:sz w:val="24"/>
              </w:rPr>
            </w:pPr>
          </w:p>
        </w:tc>
        <w:tc>
          <w:tcPr>
            <w:tcW w:w="7370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організовувати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робоче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холодних страв та закусок з риби; підбирати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виробничий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обладнання;</w:t>
            </w:r>
          </w:p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безпечно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 закусок з риби; підбирати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 xml:space="preserve">риби; </w:t>
            </w:r>
            <w:r>
              <w:rPr>
                <w:sz w:val="24"/>
              </w:rPr>
              <w:t>підбирати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сировину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риби; </w:t>
            </w:r>
            <w:r>
              <w:rPr>
                <w:sz w:val="24"/>
              </w:rPr>
              <w:t>перевіряти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 холодних страв та закусок з риби; готувати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закуски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риби: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оселедець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гарніром, оселедець з цибулею, оселедець з картоплею і маслом, риба під маринадом, холодець з риби та інші; мінімізувати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 закусок з риби; оформляти,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відпускати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закуски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 риби, використовуючи сучасні елементи декору; перевіряти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 закусок з риби; 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вихід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готових </w:t>
            </w:r>
            <w:proofErr w:type="spellStart"/>
            <w:r>
              <w:rPr>
                <w:spacing w:val="-2"/>
                <w:sz w:val="24"/>
              </w:rPr>
              <w:t>страв;</w:t>
            </w:r>
            <w:r>
              <w:rPr>
                <w:sz w:val="24"/>
              </w:rPr>
              <w:t>дотримуватись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риби.</w:t>
            </w:r>
          </w:p>
        </w:tc>
        <w:tc>
          <w:tcPr>
            <w:tcW w:w="3402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Виробниче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  <w:r>
              <w:rPr>
                <w:sz w:val="24"/>
              </w:rPr>
              <w:t xml:space="preserve"> / </w:t>
            </w:r>
            <w:r>
              <w:rPr>
                <w:spacing w:val="-5"/>
                <w:sz w:val="24"/>
              </w:rPr>
              <w:t>18</w:t>
            </w:r>
          </w:p>
        </w:tc>
      </w:tr>
      <w:tr w:rsidR="0000346D" w:rsidTr="00504493">
        <w:trPr>
          <w:trHeight w:val="275"/>
        </w:trPr>
        <w:tc>
          <w:tcPr>
            <w:tcW w:w="1707" w:type="dxa"/>
            <w:vMerge/>
          </w:tcPr>
          <w:p w:rsidR="0000346D" w:rsidRDefault="0000346D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 3. Здатність готувати холодні страви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закуски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 м’яса птиці та </w:t>
            </w:r>
            <w:r>
              <w:rPr>
                <w:b/>
                <w:spacing w:val="-2"/>
                <w:sz w:val="24"/>
              </w:rPr>
              <w:t>субпродуктів</w:t>
            </w:r>
          </w:p>
        </w:tc>
        <w:tc>
          <w:tcPr>
            <w:tcW w:w="7370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обладнання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холодних страв і закусок з м’яса, птиці та субпродуктів.</w:t>
            </w:r>
          </w:p>
        </w:tc>
        <w:tc>
          <w:tcPr>
            <w:tcW w:w="3402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Устаткування підприємств</w:t>
            </w:r>
          </w:p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харчування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00346D" w:rsidTr="00504493">
        <w:trPr>
          <w:trHeight w:val="275"/>
        </w:trPr>
        <w:tc>
          <w:tcPr>
            <w:tcW w:w="1707" w:type="dxa"/>
            <w:vMerge/>
          </w:tcPr>
          <w:p w:rsidR="0000346D" w:rsidRDefault="0000346D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b/>
                <w:spacing w:val="-2"/>
                <w:sz w:val="24"/>
              </w:rPr>
            </w:pPr>
          </w:p>
        </w:tc>
        <w:tc>
          <w:tcPr>
            <w:tcW w:w="7370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види виробничого інвентарю, інструменту, посуду для 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м’яса,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субпродуктів; сучасні способи оформлення та подавання холодних страв і закусок з </w:t>
            </w:r>
            <w:r>
              <w:rPr>
                <w:sz w:val="24"/>
              </w:rPr>
              <w:lastRenderedPageBreak/>
              <w:t>м’яса, птиці та субпродуктів; види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м’яса,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 xml:space="preserve">субпродуктів; </w:t>
            </w:r>
            <w:r>
              <w:rPr>
                <w:sz w:val="24"/>
              </w:rPr>
              <w:t xml:space="preserve">правила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z w:val="24"/>
              </w:rPr>
              <w:t xml:space="preserve"> та відпуску холодних страв і закусок з м’яса, птиці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субпродуктів;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відбору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якістю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кількістю відповідно до технологічних вимог приготування холодних страв і закусок з м’яса, птиці та субпродуктів ; </w:t>
            </w:r>
            <w:r>
              <w:rPr>
                <w:spacing w:val="-2"/>
                <w:sz w:val="24"/>
              </w:rPr>
              <w:t>рецептуру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та</w:t>
            </w:r>
            <w:r>
              <w:rPr>
                <w:sz w:val="24"/>
              </w:rPr>
              <w:t>ьпослідовність</w:t>
            </w:r>
            <w:proofErr w:type="spellEnd"/>
            <w:r>
              <w:rPr>
                <w:sz w:val="24"/>
              </w:rPr>
              <w:t xml:space="preserve"> виконання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технологічних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операцій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м’яса,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 xml:space="preserve">субпродуктів; </w:t>
            </w:r>
            <w:r>
              <w:rPr>
                <w:sz w:val="24"/>
              </w:rPr>
              <w:t>органолептичні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м’яса, птиці та субпродуктів.</w:t>
            </w:r>
          </w:p>
        </w:tc>
        <w:tc>
          <w:tcPr>
            <w:tcW w:w="3402" w:type="dxa"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</w:p>
          <w:p w:rsidR="0000346D" w:rsidRDefault="0000346D" w:rsidP="00217489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</w:tr>
      <w:tr w:rsidR="0000346D" w:rsidTr="00504493">
        <w:trPr>
          <w:trHeight w:val="275"/>
        </w:trPr>
        <w:tc>
          <w:tcPr>
            <w:tcW w:w="1707" w:type="dxa"/>
            <w:vMerge/>
          </w:tcPr>
          <w:p w:rsidR="0000346D" w:rsidRDefault="0000346D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00346D" w:rsidRDefault="0000346D" w:rsidP="00217489">
            <w:pPr>
              <w:pStyle w:val="TableParagraph"/>
              <w:ind w:left="113" w:right="113"/>
              <w:jc w:val="both"/>
              <w:rPr>
                <w:b/>
                <w:spacing w:val="-2"/>
                <w:sz w:val="24"/>
              </w:rPr>
            </w:pPr>
          </w:p>
        </w:tc>
        <w:tc>
          <w:tcPr>
            <w:tcW w:w="7370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організовувати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робоче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 та закусок з м’яса, птиці та субпродуктів; підбирати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виробничий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безпечно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користуватися ним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під 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приготування холодних страв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 закусок з м’яса, птиці та </w:t>
            </w:r>
            <w:r>
              <w:rPr>
                <w:spacing w:val="-2"/>
                <w:sz w:val="24"/>
              </w:rPr>
              <w:t xml:space="preserve">субпродуктів; </w:t>
            </w:r>
            <w:r>
              <w:rPr>
                <w:sz w:val="24"/>
              </w:rPr>
              <w:t>підбирати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 м’яса, птиці та субпродуктів підбирати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сировину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м’яса,</w:t>
            </w:r>
            <w:r>
              <w:rPr>
                <w:sz w:val="24"/>
              </w:rPr>
              <w:t xml:space="preserve"> птиці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 субпродуктів;</w:t>
            </w:r>
          </w:p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перевіряти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 холодних страв та закусок з м’яса, птиці та субпродуктів; готувати холодні страви та закуски з м’яса, птиці та субпродуктів; мінімізувати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 закусок з м’яса; оформляти,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відпускати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закуски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з м’яса, птиці та субпродуктів, використовуючи сучасні елементи </w:t>
            </w:r>
            <w:r>
              <w:rPr>
                <w:spacing w:val="-2"/>
                <w:sz w:val="24"/>
              </w:rPr>
              <w:t xml:space="preserve">декору; </w:t>
            </w:r>
            <w:r>
              <w:rPr>
                <w:sz w:val="24"/>
              </w:rPr>
              <w:t>перевіряти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 закусок з м’яса, птиці та субпродуктів; 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вихід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готових </w:t>
            </w:r>
            <w:r>
              <w:rPr>
                <w:spacing w:val="-2"/>
                <w:sz w:val="24"/>
              </w:rPr>
              <w:t xml:space="preserve">страв; </w:t>
            </w:r>
            <w:r>
              <w:rPr>
                <w:sz w:val="24"/>
              </w:rPr>
              <w:t>дотримуватись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термінів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закусок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 м’яса, птиці та субпродуктів.</w:t>
            </w:r>
          </w:p>
        </w:tc>
        <w:tc>
          <w:tcPr>
            <w:tcW w:w="3402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Виробниче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навчання</w:t>
            </w:r>
            <w:r>
              <w:rPr>
                <w:sz w:val="24"/>
              </w:rPr>
              <w:t xml:space="preserve"> /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00346D" w:rsidTr="00504493">
        <w:trPr>
          <w:trHeight w:val="275"/>
        </w:trPr>
        <w:tc>
          <w:tcPr>
            <w:tcW w:w="1707" w:type="dxa"/>
            <w:vMerge/>
          </w:tcPr>
          <w:p w:rsidR="0000346D" w:rsidRDefault="0000346D" w:rsidP="0000346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Екологічна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>енергоефективна компетентність</w:t>
            </w:r>
          </w:p>
        </w:tc>
        <w:tc>
          <w:tcPr>
            <w:tcW w:w="7370" w:type="dxa"/>
          </w:tcPr>
          <w:p w:rsidR="0000346D" w:rsidRDefault="0000346D" w:rsidP="0000346D">
            <w:pPr>
              <w:pStyle w:val="TableParagraph"/>
              <w:tabs>
                <w:tab w:val="left" w:pos="714"/>
                <w:tab w:val="left" w:pos="1422"/>
                <w:tab w:val="left" w:pos="2838"/>
              </w:tabs>
              <w:ind w:left="113" w:right="113"/>
              <w:jc w:val="both"/>
              <w:rPr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способи </w:t>
            </w:r>
            <w:r>
              <w:rPr>
                <w:sz w:val="24"/>
              </w:rPr>
              <w:t>енергоефективного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матеріалів </w:t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 xml:space="preserve"> ресурсів при </w:t>
            </w:r>
            <w:proofErr w:type="spellStart"/>
            <w:r>
              <w:rPr>
                <w:sz w:val="24"/>
              </w:rPr>
              <w:t>приготуанні</w:t>
            </w:r>
            <w:proofErr w:type="spellEnd"/>
            <w:r>
              <w:rPr>
                <w:sz w:val="24"/>
              </w:rPr>
              <w:t xml:space="preserve"> холодних страв і закусок; 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холодних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і </w:t>
            </w:r>
            <w:r>
              <w:rPr>
                <w:spacing w:val="-2"/>
                <w:sz w:val="24"/>
              </w:rPr>
              <w:t xml:space="preserve">закусок. </w:t>
            </w:r>
          </w:p>
          <w:p w:rsidR="0000346D" w:rsidRDefault="0000346D" w:rsidP="0000346D">
            <w:pPr>
              <w:pStyle w:val="TableParagraph"/>
              <w:tabs>
                <w:tab w:val="left" w:pos="714"/>
                <w:tab w:val="left" w:pos="1422"/>
                <w:tab w:val="left" w:pos="2838"/>
              </w:tabs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Уміти: </w:t>
            </w:r>
            <w:r>
              <w:rPr>
                <w:sz w:val="24"/>
              </w:rPr>
              <w:t>застосовувати способи енергоефективного використання матеріалів та ресурсів при приготуванні холодних страв і закусок; дотримуватись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сортування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сміття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утилізації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після </w:t>
            </w:r>
            <w:r>
              <w:rPr>
                <w:spacing w:val="-2"/>
                <w:sz w:val="24"/>
              </w:rPr>
              <w:t>приготування.</w:t>
            </w:r>
          </w:p>
        </w:tc>
        <w:tc>
          <w:tcPr>
            <w:tcW w:w="3402" w:type="dxa"/>
          </w:tcPr>
          <w:p w:rsidR="0000346D" w:rsidRDefault="0000346D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Основи екології та енергозбереження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9E2B7A" w:rsidTr="009E2B7A">
        <w:trPr>
          <w:trHeight w:val="1398"/>
        </w:trPr>
        <w:tc>
          <w:tcPr>
            <w:tcW w:w="1707" w:type="dxa"/>
            <w:vMerge w:val="restart"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РН</w:t>
            </w:r>
            <w:r>
              <w:rPr>
                <w:b/>
                <w:spacing w:val="-5"/>
                <w:sz w:val="24"/>
              </w:rPr>
              <w:t xml:space="preserve"> 12.</w:t>
            </w:r>
          </w:p>
          <w:p w:rsidR="009E2B7A" w:rsidRDefault="009E2B7A" w:rsidP="0000346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Готувати солодкі</w:t>
            </w:r>
            <w:r>
              <w:rPr>
                <w:b/>
                <w:sz w:val="24"/>
              </w:rPr>
              <w:t xml:space="preserve"> страви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>напої</w:t>
            </w:r>
          </w:p>
        </w:tc>
        <w:tc>
          <w:tcPr>
            <w:tcW w:w="2694" w:type="dxa"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Комунікативна компетентність</w:t>
            </w:r>
          </w:p>
        </w:tc>
        <w:tc>
          <w:tcPr>
            <w:tcW w:w="7370" w:type="dxa"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іноземною мовою, стосовно приготування солодких страв і напоїв</w:t>
            </w:r>
          </w:p>
          <w:p w:rsidR="009E2B7A" w:rsidRDefault="009E2B7A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застосовувати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професійну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лексику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термінологію,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тому</w:t>
            </w:r>
            <w:r>
              <w:rPr>
                <w:sz w:val="24"/>
              </w:rPr>
              <w:t xml:space="preserve"> числі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іноземною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мовою,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стосовно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солодких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і </w:t>
            </w:r>
            <w:r>
              <w:rPr>
                <w:spacing w:val="-2"/>
                <w:sz w:val="24"/>
              </w:rPr>
              <w:t>напоїв</w:t>
            </w:r>
          </w:p>
        </w:tc>
        <w:tc>
          <w:tcPr>
            <w:tcW w:w="3402" w:type="dxa"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Іноземна мова </w:t>
            </w:r>
            <w:r>
              <w:rPr>
                <w:spacing w:val="-2"/>
                <w:sz w:val="24"/>
              </w:rPr>
              <w:t xml:space="preserve">професійного </w:t>
            </w:r>
            <w:r>
              <w:rPr>
                <w:sz w:val="24"/>
              </w:rPr>
              <w:t>спрямування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</w:tr>
      <w:tr w:rsidR="009E2B7A" w:rsidTr="00504493">
        <w:trPr>
          <w:trHeight w:val="275"/>
        </w:trPr>
        <w:tc>
          <w:tcPr>
            <w:tcW w:w="1707" w:type="dxa"/>
            <w:vMerge/>
          </w:tcPr>
          <w:p w:rsidR="009E2B7A" w:rsidRDefault="009E2B7A" w:rsidP="0000346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ПК 1. Здатність </w:t>
            </w:r>
            <w:r>
              <w:rPr>
                <w:b/>
                <w:spacing w:val="-2"/>
                <w:sz w:val="24"/>
              </w:rPr>
              <w:lastRenderedPageBreak/>
              <w:t>готувати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солодкі страви</w:t>
            </w:r>
          </w:p>
        </w:tc>
        <w:tc>
          <w:tcPr>
            <w:tcW w:w="7370" w:type="dxa"/>
          </w:tcPr>
          <w:p w:rsidR="009E2B7A" w:rsidRDefault="009E2B7A" w:rsidP="009E2B7A">
            <w:pPr>
              <w:pStyle w:val="TableParagraph"/>
              <w:tabs>
                <w:tab w:val="left" w:pos="1422"/>
              </w:tabs>
              <w:ind w:left="113" w:right="11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Знати:</w:t>
            </w:r>
            <w:r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використовують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z w:val="24"/>
              </w:rPr>
              <w:lastRenderedPageBreak/>
              <w:t>приготуванні солодких страв; 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обладнання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 ваговимірювальних приладів.</w:t>
            </w:r>
          </w:p>
        </w:tc>
        <w:tc>
          <w:tcPr>
            <w:tcW w:w="3402" w:type="dxa"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Устаткування підприємств </w:t>
            </w:r>
            <w:r>
              <w:rPr>
                <w:sz w:val="24"/>
              </w:rPr>
              <w:lastRenderedPageBreak/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9E2B7A" w:rsidTr="00504493">
        <w:trPr>
          <w:trHeight w:val="275"/>
        </w:trPr>
        <w:tc>
          <w:tcPr>
            <w:tcW w:w="1707" w:type="dxa"/>
            <w:vMerge/>
          </w:tcPr>
          <w:p w:rsidR="009E2B7A" w:rsidRDefault="009E2B7A" w:rsidP="0000346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b/>
                <w:spacing w:val="-2"/>
                <w:sz w:val="24"/>
              </w:rPr>
            </w:pPr>
          </w:p>
        </w:tc>
        <w:tc>
          <w:tcPr>
            <w:tcW w:w="7370" w:type="dxa"/>
          </w:tcPr>
          <w:p w:rsidR="009E2B7A" w:rsidRDefault="009E2B7A" w:rsidP="009E2B7A">
            <w:pPr>
              <w:pStyle w:val="TableParagraph"/>
              <w:tabs>
                <w:tab w:val="left" w:pos="1422"/>
                <w:tab w:val="left" w:pos="2130"/>
                <w:tab w:val="left" w:pos="3546"/>
                <w:tab w:val="left" w:pos="6379"/>
              </w:tabs>
              <w:ind w:left="113" w:right="113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Знати: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кухонного</w:t>
            </w:r>
            <w:r>
              <w:rPr>
                <w:sz w:val="24"/>
              </w:rPr>
              <w:t xml:space="preserve"> посуду, виробничого </w:t>
            </w:r>
            <w:r>
              <w:rPr>
                <w:spacing w:val="-2"/>
                <w:sz w:val="24"/>
              </w:rPr>
              <w:t>інвентарю, інструменту,</w:t>
            </w:r>
            <w:r>
              <w:rPr>
                <w:sz w:val="24"/>
              </w:rPr>
              <w:t xml:space="preserve"> що використовують при приготуванні солодких </w:t>
            </w:r>
            <w:r>
              <w:rPr>
                <w:spacing w:val="-2"/>
                <w:sz w:val="24"/>
              </w:rPr>
              <w:t xml:space="preserve">страв;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виробничого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інвентарю,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інструменту; </w:t>
            </w:r>
            <w:r>
              <w:rPr>
                <w:sz w:val="24"/>
              </w:rPr>
              <w:t>види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солодких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страв;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посуду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 подавання солодких страв; правила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солодких</w:t>
            </w:r>
            <w:r>
              <w:rPr>
                <w:spacing w:val="-2"/>
                <w:sz w:val="24"/>
              </w:rPr>
              <w:t xml:space="preserve"> страв.</w:t>
            </w:r>
          </w:p>
        </w:tc>
        <w:tc>
          <w:tcPr>
            <w:tcW w:w="3402" w:type="dxa"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9E2B7A" w:rsidRDefault="009E2B7A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9E2B7A" w:rsidTr="00504493">
        <w:trPr>
          <w:trHeight w:val="275"/>
        </w:trPr>
        <w:tc>
          <w:tcPr>
            <w:tcW w:w="1707" w:type="dxa"/>
            <w:vMerge/>
          </w:tcPr>
          <w:p w:rsidR="009E2B7A" w:rsidRDefault="009E2B7A" w:rsidP="0000346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b/>
                <w:spacing w:val="-2"/>
                <w:sz w:val="24"/>
              </w:rPr>
            </w:pPr>
          </w:p>
        </w:tc>
        <w:tc>
          <w:tcPr>
            <w:tcW w:w="7370" w:type="dxa"/>
          </w:tcPr>
          <w:p w:rsidR="009E2B7A" w:rsidRDefault="009E2B7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відбору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якістю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кількістю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 технологічних вимог приготування солодких страв; </w:t>
            </w:r>
            <w:r>
              <w:rPr>
                <w:spacing w:val="-2"/>
                <w:sz w:val="24"/>
              </w:rPr>
              <w:t>рецептуру</w:t>
            </w:r>
            <w:r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послідовністьвиконання</w:t>
            </w:r>
            <w:proofErr w:type="spellEnd"/>
            <w:r>
              <w:rPr>
                <w:sz w:val="24"/>
              </w:rPr>
              <w:t xml:space="preserve"> технологічних </w:t>
            </w:r>
            <w:r>
              <w:rPr>
                <w:spacing w:val="-2"/>
                <w:sz w:val="24"/>
              </w:rPr>
              <w:t xml:space="preserve">операцій </w:t>
            </w:r>
            <w:r>
              <w:rPr>
                <w:sz w:val="24"/>
              </w:rPr>
              <w:t>приготування солодких страв; органолептичні показники якості солодких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оформлення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солодких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страв.</w:t>
            </w:r>
          </w:p>
        </w:tc>
        <w:tc>
          <w:tcPr>
            <w:tcW w:w="3402" w:type="dxa"/>
          </w:tcPr>
          <w:p w:rsidR="009E2B7A" w:rsidRDefault="009E2B7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  <w:r>
              <w:rPr>
                <w:sz w:val="24"/>
              </w:rPr>
              <w:t xml:space="preserve"> 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9E2B7A" w:rsidTr="00504493">
        <w:trPr>
          <w:trHeight w:val="275"/>
        </w:trPr>
        <w:tc>
          <w:tcPr>
            <w:tcW w:w="1707" w:type="dxa"/>
            <w:vMerge/>
          </w:tcPr>
          <w:p w:rsidR="009E2B7A" w:rsidRDefault="009E2B7A" w:rsidP="0000346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b/>
                <w:spacing w:val="-2"/>
                <w:sz w:val="24"/>
              </w:rPr>
            </w:pPr>
          </w:p>
        </w:tc>
        <w:tc>
          <w:tcPr>
            <w:tcW w:w="7370" w:type="dxa"/>
          </w:tcPr>
          <w:p w:rsidR="009E2B7A" w:rsidRDefault="009E2B7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санітарні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щодо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інструментів,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посуду, робочого місця для приготування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солодких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напоїв.</w:t>
            </w:r>
          </w:p>
        </w:tc>
        <w:tc>
          <w:tcPr>
            <w:tcW w:w="3402" w:type="dxa"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Гігієна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санітарія виробництва / 1</w:t>
            </w:r>
          </w:p>
        </w:tc>
      </w:tr>
      <w:tr w:rsidR="009E2B7A" w:rsidTr="00504493">
        <w:trPr>
          <w:trHeight w:val="275"/>
        </w:trPr>
        <w:tc>
          <w:tcPr>
            <w:tcW w:w="1707" w:type="dxa"/>
            <w:vMerge/>
          </w:tcPr>
          <w:p w:rsidR="009E2B7A" w:rsidRDefault="009E2B7A" w:rsidP="0000346D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b/>
                <w:spacing w:val="-2"/>
                <w:sz w:val="24"/>
              </w:rPr>
            </w:pPr>
          </w:p>
        </w:tc>
        <w:tc>
          <w:tcPr>
            <w:tcW w:w="7370" w:type="dxa"/>
          </w:tcPr>
          <w:p w:rsidR="009E2B7A" w:rsidRDefault="009E2B7A" w:rsidP="009E2B7A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організовувати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робоче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під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солодких </w:t>
            </w:r>
            <w:r>
              <w:rPr>
                <w:spacing w:val="-2"/>
                <w:sz w:val="24"/>
              </w:rPr>
              <w:t xml:space="preserve">страв; </w:t>
            </w:r>
            <w:r>
              <w:rPr>
                <w:sz w:val="24"/>
              </w:rPr>
              <w:t>підбирати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виробничий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безпечно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користуватися ним під час приготування солодких страв; підбирати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столовий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солодких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страв; підбирати сировину для приготування солодких страв; 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 солодких страв; готувати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солодкі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рецептури; </w:t>
            </w:r>
            <w:r>
              <w:rPr>
                <w:sz w:val="24"/>
              </w:rPr>
              <w:t>мінімізувати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кількість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відходів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солодких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страв; оформляти,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z w:val="24"/>
              </w:rPr>
              <w:t xml:space="preserve"> та відпускати солодкі страви, використовуючи сучасні елементи декору; перевіряти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солодких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страв; перевіряти вихід готових </w:t>
            </w:r>
            <w:proofErr w:type="spellStart"/>
            <w:r>
              <w:rPr>
                <w:sz w:val="24"/>
              </w:rPr>
              <w:t>страв;дотримуватись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 термінів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зберігання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солодких</w:t>
            </w:r>
            <w:r>
              <w:rPr>
                <w:spacing w:val="-2"/>
                <w:sz w:val="24"/>
              </w:rPr>
              <w:t xml:space="preserve"> страв.</w:t>
            </w:r>
          </w:p>
        </w:tc>
        <w:tc>
          <w:tcPr>
            <w:tcW w:w="3402" w:type="dxa"/>
          </w:tcPr>
          <w:p w:rsidR="009E2B7A" w:rsidRDefault="009E2B7A" w:rsidP="0000346D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Виробниче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</w:p>
        </w:tc>
      </w:tr>
      <w:tr w:rsidR="00C8781C" w:rsidTr="00504493">
        <w:trPr>
          <w:trHeight w:val="275"/>
        </w:trPr>
        <w:tc>
          <w:tcPr>
            <w:tcW w:w="1707" w:type="dxa"/>
            <w:vMerge/>
          </w:tcPr>
          <w:p w:rsidR="00C8781C" w:rsidRDefault="00C8781C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 w:val="restart"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Здатність</w:t>
            </w:r>
            <w:r>
              <w:rPr>
                <w:b/>
                <w:sz w:val="24"/>
              </w:rPr>
              <w:t xml:space="preserve"> готувати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напої</w:t>
            </w:r>
          </w:p>
          <w:p w:rsidR="00C8781C" w:rsidRDefault="00C8781C" w:rsidP="00C8781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використовують</w:t>
            </w:r>
            <w:r>
              <w:rPr>
                <w:spacing w:val="-5"/>
                <w:sz w:val="24"/>
              </w:rPr>
              <w:t xml:space="preserve"> при</w:t>
            </w:r>
            <w:r>
              <w:rPr>
                <w:sz w:val="24"/>
              </w:rPr>
              <w:t xml:space="preserve"> приготуванні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напоїв;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відповідних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видів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технологічного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обладнання.</w:t>
            </w:r>
          </w:p>
        </w:tc>
        <w:tc>
          <w:tcPr>
            <w:tcW w:w="3402" w:type="dxa"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Устаткування підприємств </w:t>
            </w:r>
            <w:r>
              <w:rPr>
                <w:sz w:val="24"/>
              </w:rPr>
              <w:t>харчування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</w:tr>
      <w:tr w:rsidR="00C8781C" w:rsidTr="00504493">
        <w:trPr>
          <w:trHeight w:val="275"/>
        </w:trPr>
        <w:tc>
          <w:tcPr>
            <w:tcW w:w="1707" w:type="dxa"/>
            <w:vMerge/>
          </w:tcPr>
          <w:p w:rsidR="00C8781C" w:rsidRDefault="00C8781C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b/>
                <w:spacing w:val="-2"/>
                <w:sz w:val="24"/>
              </w:rPr>
            </w:pPr>
          </w:p>
        </w:tc>
        <w:tc>
          <w:tcPr>
            <w:tcW w:w="7370" w:type="dxa"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Знати: </w:t>
            </w:r>
            <w:r>
              <w:rPr>
                <w:sz w:val="24"/>
              </w:rPr>
              <w:t>види кухонного посуду, виробничого інвентарю та інструменту,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використовують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напоїв; правила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експлуатації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виробничого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інвентарю,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інструменту; види посуду для подавання напоїв; правила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порціонування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напоїв; способи подавання напоїв.</w:t>
            </w:r>
          </w:p>
        </w:tc>
        <w:tc>
          <w:tcPr>
            <w:tcW w:w="3402" w:type="dxa"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Організація </w:t>
            </w:r>
            <w:r>
              <w:rPr>
                <w:sz w:val="24"/>
              </w:rPr>
              <w:t>виробництва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  <w:p w:rsidR="00C8781C" w:rsidRDefault="00C8781C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обслуговування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C8781C" w:rsidTr="00504493">
        <w:trPr>
          <w:trHeight w:val="275"/>
        </w:trPr>
        <w:tc>
          <w:tcPr>
            <w:tcW w:w="1707" w:type="dxa"/>
            <w:vMerge/>
          </w:tcPr>
          <w:p w:rsidR="00C8781C" w:rsidRDefault="00C8781C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b/>
                <w:spacing w:val="-2"/>
                <w:sz w:val="24"/>
              </w:rPr>
            </w:pPr>
          </w:p>
        </w:tc>
        <w:tc>
          <w:tcPr>
            <w:tcW w:w="7370" w:type="dxa"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відбору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продуктів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якістю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кількістю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 технологічних вимог приготування напоїв; рецептуру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послідовність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виконання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технологічних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операцій приготування напоїв; органолептичні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показники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напоїв</w:t>
            </w:r>
          </w:p>
        </w:tc>
        <w:tc>
          <w:tcPr>
            <w:tcW w:w="3402" w:type="dxa"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Технологія </w:t>
            </w:r>
            <w:r>
              <w:rPr>
                <w:sz w:val="24"/>
              </w:rPr>
              <w:t>приготування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їжі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 </w:t>
            </w:r>
            <w:r>
              <w:rPr>
                <w:spacing w:val="-2"/>
                <w:sz w:val="24"/>
              </w:rPr>
              <w:t>основами</w:t>
            </w:r>
          </w:p>
          <w:p w:rsidR="00C8781C" w:rsidRDefault="00C8781C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товарознавства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C8781C" w:rsidTr="00504493">
        <w:trPr>
          <w:trHeight w:val="275"/>
        </w:trPr>
        <w:tc>
          <w:tcPr>
            <w:tcW w:w="1707" w:type="dxa"/>
            <w:vMerge/>
          </w:tcPr>
          <w:p w:rsidR="00C8781C" w:rsidRDefault="00C8781C" w:rsidP="00504493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b/>
                <w:spacing w:val="-2"/>
                <w:sz w:val="24"/>
              </w:rPr>
            </w:pPr>
          </w:p>
        </w:tc>
        <w:tc>
          <w:tcPr>
            <w:tcW w:w="7370" w:type="dxa"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організовувати робоче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місце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2"/>
                <w:sz w:val="24"/>
              </w:rPr>
              <w:t xml:space="preserve"> напоїв; </w:t>
            </w:r>
            <w:r>
              <w:rPr>
                <w:sz w:val="24"/>
              </w:rPr>
              <w:lastRenderedPageBreak/>
              <w:t>підбирати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виробничий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інвентар,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обладнання,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безпечно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користуватися ним під час приготування напоїв; підбирати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посуд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подавання</w:t>
            </w:r>
            <w:r>
              <w:rPr>
                <w:spacing w:val="-2"/>
                <w:sz w:val="24"/>
              </w:rPr>
              <w:t xml:space="preserve"> напоїв; </w:t>
            </w:r>
            <w:r>
              <w:rPr>
                <w:sz w:val="24"/>
              </w:rPr>
              <w:t>підбирати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сировину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приготування</w:t>
            </w:r>
            <w:r>
              <w:rPr>
                <w:spacing w:val="-2"/>
                <w:sz w:val="24"/>
              </w:rPr>
              <w:t xml:space="preserve"> напоїв; </w:t>
            </w:r>
            <w:r>
              <w:rPr>
                <w:sz w:val="24"/>
              </w:rPr>
              <w:t>перевіряти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 приготування напоїв; готувати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напої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рецептури; </w:t>
            </w:r>
            <w:proofErr w:type="spellStart"/>
            <w:r>
              <w:rPr>
                <w:sz w:val="24"/>
              </w:rPr>
              <w:t>порціонувати</w:t>
            </w:r>
            <w:proofErr w:type="spellEnd"/>
            <w:r>
              <w:rPr>
                <w:sz w:val="24"/>
              </w:rPr>
              <w:t xml:space="preserve"> та відпускати напої; перевіряти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органолептичними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показниками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якість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напоїв; перевіряти вихід напоїв.</w:t>
            </w:r>
          </w:p>
        </w:tc>
        <w:tc>
          <w:tcPr>
            <w:tcW w:w="3402" w:type="dxa"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Виробниче </w:t>
            </w:r>
            <w:r>
              <w:rPr>
                <w:sz w:val="24"/>
              </w:rPr>
              <w:t>навчання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</w:p>
        </w:tc>
      </w:tr>
      <w:tr w:rsidR="009E2B7A" w:rsidTr="00504493">
        <w:trPr>
          <w:trHeight w:val="275"/>
        </w:trPr>
        <w:tc>
          <w:tcPr>
            <w:tcW w:w="1707" w:type="dxa"/>
            <w:vMerge/>
          </w:tcPr>
          <w:p w:rsidR="009E2B7A" w:rsidRDefault="009E2B7A" w:rsidP="00217489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</w:tcPr>
          <w:p w:rsidR="00C8781C" w:rsidRDefault="00C8781C" w:rsidP="00C8781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Математична </w:t>
            </w:r>
            <w:r>
              <w:rPr>
                <w:b/>
                <w:spacing w:val="-2"/>
                <w:sz w:val="24"/>
              </w:rPr>
              <w:t>компетентність</w:t>
            </w:r>
          </w:p>
          <w:p w:rsidR="009E2B7A" w:rsidRDefault="009E2B7A" w:rsidP="00C8781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</w:p>
        </w:tc>
        <w:tc>
          <w:tcPr>
            <w:tcW w:w="7370" w:type="dxa"/>
          </w:tcPr>
          <w:p w:rsidR="009E2B7A" w:rsidRDefault="009E2B7A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розрахунків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приготуванні солодких страв 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напоїв.</w:t>
            </w:r>
          </w:p>
          <w:p w:rsidR="009E2B7A" w:rsidRDefault="009E2B7A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розрахунки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сировини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приготуванні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солодких страв і напоїв.</w:t>
            </w:r>
          </w:p>
        </w:tc>
        <w:tc>
          <w:tcPr>
            <w:tcW w:w="3402" w:type="dxa"/>
          </w:tcPr>
          <w:p w:rsidR="009E2B7A" w:rsidRDefault="009E2B7A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Облік,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калькуляція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 звітність / 1</w:t>
            </w:r>
          </w:p>
        </w:tc>
      </w:tr>
      <w:tr w:rsidR="009E2B7A" w:rsidTr="009E2B7A">
        <w:trPr>
          <w:trHeight w:val="275"/>
        </w:trPr>
        <w:tc>
          <w:tcPr>
            <w:tcW w:w="1707" w:type="dxa"/>
            <w:vMerge/>
            <w:tcBorders>
              <w:top w:val="single" w:sz="4" w:space="0" w:color="auto"/>
            </w:tcBorders>
          </w:tcPr>
          <w:p w:rsidR="009E2B7A" w:rsidRDefault="009E2B7A" w:rsidP="00217489">
            <w:pPr>
              <w:ind w:left="113" w:right="113"/>
              <w:jc w:val="both"/>
              <w:rPr>
                <w:sz w:val="2"/>
                <w:szCs w:val="2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9E2B7A" w:rsidRDefault="00C8781C" w:rsidP="00C8781C">
            <w:pPr>
              <w:pStyle w:val="TableParagraph"/>
              <w:ind w:left="113" w:right="113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5.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Підприємницька компетентність</w:t>
            </w:r>
          </w:p>
        </w:tc>
        <w:tc>
          <w:tcPr>
            <w:tcW w:w="7370" w:type="dxa"/>
            <w:tcBorders>
              <w:top w:val="single" w:sz="4" w:space="0" w:color="auto"/>
            </w:tcBorders>
          </w:tcPr>
          <w:p w:rsidR="009E2B7A" w:rsidRDefault="009E2B7A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Знати: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поняття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«ринкова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економіка»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принципи,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вона </w:t>
            </w:r>
            <w:r>
              <w:rPr>
                <w:spacing w:val="-2"/>
                <w:sz w:val="24"/>
              </w:rPr>
              <w:t>базується;</w:t>
            </w:r>
            <w:r w:rsidR="00C8781C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організаційно-правові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підприємництва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Україні;</w:t>
            </w:r>
            <w:r w:rsidR="00C8781C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положення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документів,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регламентують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підприємницьку </w:t>
            </w:r>
            <w:r>
              <w:rPr>
                <w:spacing w:val="-2"/>
                <w:sz w:val="24"/>
              </w:rPr>
              <w:t>діяльність;</w:t>
            </w:r>
            <w:r w:rsidR="00C8781C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процедури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відкриття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власної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справи; поняття «Бізнес-план»;</w:t>
            </w:r>
            <w:r w:rsidR="00C8781C">
              <w:rPr>
                <w:sz w:val="24"/>
              </w:rPr>
              <w:t xml:space="preserve"> </w:t>
            </w:r>
            <w:r>
              <w:rPr>
                <w:sz w:val="24"/>
              </w:rPr>
              <w:t>основні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поняття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господарський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облік; види та порядок ціноутворення; види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заробітної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плати;</w:t>
            </w:r>
            <w:r w:rsidR="00C8781C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стимулювання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праці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персоналу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підприємств; порядок створення приватного підприємства;</w:t>
            </w:r>
            <w:r w:rsidR="00C8781C">
              <w:rPr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створення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заповнення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нормативної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документації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(книга</w:t>
            </w:r>
          </w:p>
          <w:p w:rsidR="00C8781C" w:rsidRDefault="009E2B7A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«доходів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 w:rsidR="00C8781C">
              <w:rPr>
                <w:sz w:val="24"/>
              </w:rPr>
              <w:t xml:space="preserve"> </w:t>
            </w:r>
            <w:r>
              <w:rPr>
                <w:sz w:val="24"/>
              </w:rPr>
              <w:t>витрат»,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підприємства);</w:t>
            </w:r>
            <w:r w:rsidR="00C8781C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ведення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обліково-фінансової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документації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підприємства; порядок проведення інвентаризації;</w:t>
            </w:r>
            <w:r w:rsidR="00C8781C">
              <w:rPr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ліквідації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підприємства;</w:t>
            </w:r>
            <w:r w:rsidR="00C8781C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поняття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«конкуренція»,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її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прояви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громадського </w:t>
            </w:r>
            <w:r>
              <w:rPr>
                <w:spacing w:val="-2"/>
                <w:sz w:val="24"/>
              </w:rPr>
              <w:t>харчування;</w:t>
            </w:r>
            <w:r w:rsidR="00C8781C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фактори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впливу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держави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економічні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(податки, пільги, дотації).</w:t>
            </w:r>
          </w:p>
          <w:p w:rsidR="009E2B7A" w:rsidRDefault="009E2B7A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Уміти: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користуватися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нормативно-правовими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щодо підприємницької діяльності;</w:t>
            </w:r>
          </w:p>
          <w:p w:rsidR="009E2B7A" w:rsidRDefault="009E2B7A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z w:val="24"/>
              </w:rPr>
              <w:t>розробляти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бізнес-</w:t>
            </w:r>
            <w:r>
              <w:rPr>
                <w:spacing w:val="-2"/>
                <w:sz w:val="24"/>
              </w:rPr>
              <w:t>плани.</w:t>
            </w:r>
          </w:p>
        </w:tc>
        <w:tc>
          <w:tcPr>
            <w:tcW w:w="3402" w:type="dxa"/>
          </w:tcPr>
          <w:p w:rsidR="009E2B7A" w:rsidRDefault="009E2B7A" w:rsidP="00C8781C">
            <w:pPr>
              <w:pStyle w:val="TableParagraph"/>
              <w:ind w:left="113" w:right="11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Основи </w:t>
            </w:r>
            <w:r>
              <w:rPr>
                <w:sz w:val="24"/>
              </w:rPr>
              <w:t>підприємництва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</w:p>
        </w:tc>
      </w:tr>
    </w:tbl>
    <w:p w:rsidR="006C5E83" w:rsidRDefault="006C5E83" w:rsidP="00120E4C">
      <w:pPr>
        <w:jc w:val="both"/>
        <w:rPr>
          <w:b/>
          <w:sz w:val="24"/>
        </w:rPr>
      </w:pPr>
    </w:p>
    <w:p w:rsidR="006C5E83" w:rsidRDefault="006C5E83" w:rsidP="00120E4C">
      <w:pPr>
        <w:jc w:val="both"/>
        <w:rPr>
          <w:b/>
          <w:sz w:val="24"/>
        </w:rPr>
      </w:pPr>
    </w:p>
    <w:p w:rsidR="006C5E83" w:rsidRDefault="006C5E83" w:rsidP="00120E4C">
      <w:pPr>
        <w:jc w:val="both"/>
        <w:rPr>
          <w:b/>
          <w:sz w:val="24"/>
        </w:rPr>
      </w:pPr>
    </w:p>
    <w:p w:rsidR="00C8781C" w:rsidRDefault="00C8781C" w:rsidP="00120E4C">
      <w:pPr>
        <w:jc w:val="both"/>
        <w:rPr>
          <w:b/>
          <w:sz w:val="24"/>
        </w:rPr>
      </w:pPr>
    </w:p>
    <w:p w:rsidR="00C8781C" w:rsidRDefault="00C8781C" w:rsidP="00120E4C">
      <w:pPr>
        <w:jc w:val="both"/>
        <w:rPr>
          <w:b/>
          <w:sz w:val="24"/>
        </w:rPr>
      </w:pPr>
    </w:p>
    <w:p w:rsidR="00C8781C" w:rsidRDefault="00C8781C" w:rsidP="00120E4C">
      <w:pPr>
        <w:jc w:val="both"/>
        <w:rPr>
          <w:b/>
          <w:sz w:val="24"/>
        </w:rPr>
      </w:pPr>
    </w:p>
    <w:p w:rsidR="00C8781C" w:rsidRDefault="00C8781C" w:rsidP="00120E4C">
      <w:pPr>
        <w:jc w:val="both"/>
        <w:rPr>
          <w:b/>
          <w:sz w:val="24"/>
        </w:rPr>
      </w:pPr>
    </w:p>
    <w:p w:rsidR="00C8781C" w:rsidRDefault="00C8781C" w:rsidP="00120E4C">
      <w:pPr>
        <w:jc w:val="both"/>
        <w:rPr>
          <w:b/>
          <w:sz w:val="24"/>
        </w:rPr>
      </w:pPr>
    </w:p>
    <w:p w:rsidR="00C8781C" w:rsidRDefault="00C8781C" w:rsidP="00120E4C">
      <w:pPr>
        <w:jc w:val="both"/>
        <w:rPr>
          <w:b/>
          <w:sz w:val="24"/>
        </w:rPr>
      </w:pPr>
    </w:p>
    <w:p w:rsidR="00C8781C" w:rsidRDefault="00C8781C" w:rsidP="00120E4C">
      <w:pPr>
        <w:jc w:val="both"/>
        <w:rPr>
          <w:b/>
          <w:sz w:val="24"/>
        </w:rPr>
      </w:pPr>
    </w:p>
    <w:p w:rsidR="00C8781C" w:rsidRDefault="00C8781C" w:rsidP="00120E4C">
      <w:pPr>
        <w:jc w:val="both"/>
        <w:rPr>
          <w:b/>
          <w:sz w:val="24"/>
        </w:rPr>
      </w:pPr>
    </w:p>
    <w:p w:rsidR="00951252" w:rsidRDefault="00120E4C" w:rsidP="00C8781C">
      <w:pPr>
        <w:jc w:val="center"/>
        <w:rPr>
          <w:b/>
          <w:spacing w:val="-2"/>
          <w:sz w:val="24"/>
        </w:rPr>
      </w:pPr>
      <w:r>
        <w:rPr>
          <w:b/>
          <w:sz w:val="24"/>
        </w:rPr>
        <w:lastRenderedPageBreak/>
        <w:t>Таблиця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відповідності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навчальних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предметів,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кількості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годин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них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результатам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навчання</w:t>
      </w:r>
    </w:p>
    <w:p w:rsidR="00C8781C" w:rsidRDefault="00C8781C" w:rsidP="00120E4C">
      <w:pPr>
        <w:jc w:val="both"/>
        <w:rPr>
          <w:b/>
          <w:spacing w:val="-2"/>
          <w:sz w:val="24"/>
        </w:rPr>
      </w:pPr>
    </w:p>
    <w:tbl>
      <w:tblPr>
        <w:tblpPr w:leftFromText="180" w:rightFromText="180" w:vertAnchor="text" w:horzAnchor="margin" w:tblpXSpec="center" w:tblpY="3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2718"/>
        <w:gridCol w:w="540"/>
        <w:gridCol w:w="540"/>
        <w:gridCol w:w="539"/>
        <w:gridCol w:w="541"/>
        <w:gridCol w:w="406"/>
        <w:gridCol w:w="541"/>
        <w:gridCol w:w="541"/>
        <w:gridCol w:w="406"/>
        <w:gridCol w:w="541"/>
        <w:gridCol w:w="406"/>
        <w:gridCol w:w="541"/>
        <w:gridCol w:w="541"/>
        <w:gridCol w:w="541"/>
        <w:gridCol w:w="406"/>
        <w:gridCol w:w="406"/>
        <w:gridCol w:w="541"/>
        <w:gridCol w:w="406"/>
        <w:gridCol w:w="423"/>
        <w:gridCol w:w="426"/>
        <w:gridCol w:w="504"/>
        <w:gridCol w:w="406"/>
        <w:gridCol w:w="406"/>
        <w:gridCol w:w="385"/>
        <w:gridCol w:w="292"/>
        <w:gridCol w:w="416"/>
        <w:gridCol w:w="426"/>
      </w:tblGrid>
      <w:tr w:rsidR="00C8781C" w:rsidRPr="00C8781C" w:rsidTr="00C8781C">
        <w:trPr>
          <w:cantSplit/>
          <w:trHeight w:val="271"/>
        </w:trPr>
        <w:tc>
          <w:tcPr>
            <w:tcW w:w="491" w:type="dxa"/>
            <w:vMerge w:val="restart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2718" w:type="dxa"/>
            <w:vMerge w:val="restart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Освітні компоненти</w:t>
            </w:r>
          </w:p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val="ru-RU" w:eastAsia="ru-RU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/н</w:t>
            </w:r>
            <w:proofErr w:type="spellStart"/>
            <w:r w:rsidRPr="00C8781C">
              <w:rPr>
                <w:rFonts w:eastAsia="Arial Unicode MS"/>
                <w:b/>
                <w:sz w:val="18"/>
                <w:szCs w:val="18"/>
                <w:lang w:val="ru-RU" w:eastAsia="uk-UA"/>
              </w:rPr>
              <w:t>авчальні</w:t>
            </w:r>
            <w:proofErr w:type="spellEnd"/>
            <w:r w:rsidRPr="00C8781C">
              <w:rPr>
                <w:rFonts w:eastAsia="Arial Unicode MS"/>
                <w:b/>
                <w:sz w:val="18"/>
                <w:szCs w:val="18"/>
                <w:lang w:val="ru-RU" w:eastAsia="uk-UA"/>
              </w:rPr>
              <w:t xml:space="preserve"> </w:t>
            </w:r>
            <w:proofErr w:type="spellStart"/>
            <w:r w:rsidRPr="00C8781C">
              <w:rPr>
                <w:rFonts w:eastAsia="Arial Unicode MS"/>
                <w:b/>
                <w:sz w:val="18"/>
                <w:szCs w:val="18"/>
                <w:lang w:val="ru-RU" w:eastAsia="uk-UA"/>
              </w:rPr>
              <w:t>предмети</w:t>
            </w:r>
            <w:proofErr w:type="spellEnd"/>
          </w:p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0" w:type="dxa"/>
            <w:vMerge w:val="restart"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Всього за І курс</w:t>
            </w:r>
          </w:p>
        </w:tc>
        <w:tc>
          <w:tcPr>
            <w:tcW w:w="11527" w:type="dxa"/>
            <w:gridSpan w:val="25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 xml:space="preserve">Розподіл годин за семестрами,  результатами навчання, тижнями </w:t>
            </w:r>
          </w:p>
        </w:tc>
      </w:tr>
      <w:tr w:rsidR="00C8781C" w:rsidRPr="00C8781C" w:rsidTr="00C8781C">
        <w:trPr>
          <w:cantSplit/>
          <w:trHeight w:val="146"/>
        </w:trPr>
        <w:tc>
          <w:tcPr>
            <w:tcW w:w="491" w:type="dxa"/>
            <w:vMerge/>
          </w:tcPr>
          <w:p w:rsidR="00C8781C" w:rsidRPr="00C8781C" w:rsidRDefault="00C8781C" w:rsidP="00C8781C">
            <w:pPr>
              <w:widowControl/>
              <w:autoSpaceDE/>
              <w:autoSpaceDN/>
              <w:ind w:left="-87" w:right="-129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2718" w:type="dxa"/>
            <w:vMerge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87" w:right="-129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0" w:type="dxa"/>
            <w:vMerge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11527" w:type="dxa"/>
            <w:gridSpan w:val="25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Кухар 4 розряду</w:t>
            </w:r>
          </w:p>
        </w:tc>
      </w:tr>
      <w:tr w:rsidR="00C8781C" w:rsidRPr="00C8781C" w:rsidTr="00C8781C">
        <w:trPr>
          <w:cantSplit/>
          <w:trHeight w:val="136"/>
        </w:trPr>
        <w:tc>
          <w:tcPr>
            <w:tcW w:w="491" w:type="dxa"/>
            <w:vMerge/>
          </w:tcPr>
          <w:p w:rsidR="00C8781C" w:rsidRPr="00C8781C" w:rsidRDefault="00C8781C" w:rsidP="00C8781C">
            <w:pPr>
              <w:widowControl/>
              <w:autoSpaceDE/>
              <w:autoSpaceDN/>
              <w:ind w:left="-87" w:right="-129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2718" w:type="dxa"/>
            <w:vMerge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87" w:right="-129"/>
              <w:jc w:val="center"/>
              <w:rPr>
                <w:b/>
                <w:sz w:val="18"/>
                <w:szCs w:val="18"/>
                <w:lang w:val="ru-RU" w:eastAsia="ru-RU"/>
              </w:rPr>
            </w:pPr>
          </w:p>
        </w:tc>
        <w:tc>
          <w:tcPr>
            <w:tcW w:w="540" w:type="dxa"/>
            <w:vMerge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490" w:type="dxa"/>
            <w:gridSpan w:val="13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І семестр</w:t>
            </w:r>
          </w:p>
        </w:tc>
        <w:tc>
          <w:tcPr>
            <w:tcW w:w="5037" w:type="dxa"/>
            <w:gridSpan w:val="12"/>
          </w:tcPr>
          <w:p w:rsidR="00C8781C" w:rsidRPr="00C8781C" w:rsidRDefault="00C8781C" w:rsidP="00C8781C">
            <w:pPr>
              <w:widowControl/>
              <w:autoSpaceDE/>
              <w:autoSpaceDN/>
              <w:ind w:right="759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ІІ семестр</w:t>
            </w:r>
          </w:p>
        </w:tc>
      </w:tr>
      <w:tr w:rsidR="00C8781C" w:rsidRPr="00C8781C" w:rsidTr="00C8781C">
        <w:trPr>
          <w:cantSplit/>
          <w:trHeight w:val="1189"/>
        </w:trPr>
        <w:tc>
          <w:tcPr>
            <w:tcW w:w="491" w:type="dxa"/>
            <w:vMerge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val="ru-RU" w:eastAsia="ru-RU"/>
              </w:rPr>
            </w:pPr>
          </w:p>
        </w:tc>
        <w:tc>
          <w:tcPr>
            <w:tcW w:w="2718" w:type="dxa"/>
            <w:vMerge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val="ru-RU" w:eastAsia="ru-RU"/>
              </w:rPr>
            </w:pPr>
          </w:p>
        </w:tc>
        <w:tc>
          <w:tcPr>
            <w:tcW w:w="540" w:type="dxa"/>
            <w:vMerge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val="ru-RU" w:eastAsia="ru-RU"/>
              </w:rPr>
            </w:pPr>
          </w:p>
        </w:tc>
        <w:tc>
          <w:tcPr>
            <w:tcW w:w="540" w:type="dxa"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val="ru-RU"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>РН 1</w:t>
            </w:r>
          </w:p>
        </w:tc>
        <w:tc>
          <w:tcPr>
            <w:tcW w:w="539" w:type="dxa"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>РН 1</w:t>
            </w:r>
            <w:r w:rsidRPr="00C8781C">
              <w:rPr>
                <w:b/>
                <w:sz w:val="18"/>
                <w:szCs w:val="18"/>
                <w:lang w:val="en-US" w:eastAsia="ru-RU"/>
              </w:rPr>
              <w:t>/</w:t>
            </w:r>
            <w:r w:rsidRPr="00C8781C">
              <w:rPr>
                <w:b/>
                <w:sz w:val="18"/>
                <w:szCs w:val="18"/>
                <w:lang w:val="ru-RU" w:eastAsia="ru-RU"/>
              </w:rPr>
              <w:t xml:space="preserve"> РН 2</w:t>
            </w:r>
          </w:p>
        </w:tc>
        <w:tc>
          <w:tcPr>
            <w:tcW w:w="541" w:type="dxa"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>РН 2</w:t>
            </w:r>
            <w:r w:rsidRPr="00C8781C">
              <w:rPr>
                <w:b/>
                <w:sz w:val="18"/>
                <w:szCs w:val="18"/>
                <w:lang w:eastAsia="ru-RU"/>
              </w:rPr>
              <w:t>/</w:t>
            </w:r>
            <w:r w:rsidRPr="00C8781C">
              <w:rPr>
                <w:b/>
                <w:sz w:val="18"/>
                <w:szCs w:val="18"/>
                <w:lang w:val="ru-RU" w:eastAsia="ru-RU"/>
              </w:rPr>
              <w:t xml:space="preserve"> РН 3</w:t>
            </w:r>
          </w:p>
        </w:tc>
        <w:tc>
          <w:tcPr>
            <w:tcW w:w="406" w:type="dxa"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ru-RU"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>РН 3</w:t>
            </w:r>
          </w:p>
        </w:tc>
        <w:tc>
          <w:tcPr>
            <w:tcW w:w="541" w:type="dxa"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ru-RU"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>РН 4</w:t>
            </w:r>
          </w:p>
        </w:tc>
        <w:tc>
          <w:tcPr>
            <w:tcW w:w="541" w:type="dxa"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>РН 4</w:t>
            </w:r>
            <w:r w:rsidRPr="00C8781C">
              <w:rPr>
                <w:b/>
                <w:sz w:val="18"/>
                <w:szCs w:val="18"/>
                <w:lang w:val="en-US" w:eastAsia="ru-RU"/>
              </w:rPr>
              <w:t>/</w:t>
            </w:r>
            <w:r w:rsidRPr="00C8781C">
              <w:rPr>
                <w:b/>
                <w:sz w:val="18"/>
                <w:szCs w:val="18"/>
                <w:lang w:val="ru-RU" w:eastAsia="ru-RU"/>
              </w:rPr>
              <w:t xml:space="preserve"> РН 5</w:t>
            </w:r>
          </w:p>
        </w:tc>
        <w:tc>
          <w:tcPr>
            <w:tcW w:w="947" w:type="dxa"/>
            <w:gridSpan w:val="2"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>РН 5</w:t>
            </w:r>
          </w:p>
        </w:tc>
        <w:tc>
          <w:tcPr>
            <w:tcW w:w="947" w:type="dxa"/>
            <w:gridSpan w:val="2"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ru-RU"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>РН 6</w:t>
            </w:r>
          </w:p>
        </w:tc>
        <w:tc>
          <w:tcPr>
            <w:tcW w:w="541" w:type="dxa"/>
            <w:textDirection w:val="btL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ru-RU"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>РН 6</w:t>
            </w:r>
            <w:r w:rsidRPr="00C8781C">
              <w:rPr>
                <w:b/>
                <w:sz w:val="18"/>
                <w:szCs w:val="18"/>
                <w:lang w:val="en-US" w:eastAsia="ru-RU"/>
              </w:rPr>
              <w:t>/</w:t>
            </w:r>
            <w:r w:rsidRPr="00C8781C">
              <w:rPr>
                <w:b/>
                <w:sz w:val="18"/>
                <w:szCs w:val="18"/>
                <w:lang w:val="ru-RU" w:eastAsia="ru-RU"/>
              </w:rPr>
              <w:t>РН 7</w:t>
            </w:r>
          </w:p>
        </w:tc>
        <w:tc>
          <w:tcPr>
            <w:tcW w:w="541" w:type="dxa"/>
            <w:textDirection w:val="btL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>РН 7</w:t>
            </w:r>
            <w:r w:rsidRPr="00C8781C">
              <w:rPr>
                <w:b/>
                <w:sz w:val="18"/>
                <w:szCs w:val="18"/>
                <w:lang w:eastAsia="ru-RU"/>
              </w:rPr>
              <w:t>/</w:t>
            </w:r>
            <w:r w:rsidRPr="00C8781C">
              <w:rPr>
                <w:b/>
                <w:sz w:val="18"/>
                <w:szCs w:val="18"/>
                <w:lang w:val="ru-RU" w:eastAsia="ru-RU"/>
              </w:rPr>
              <w:t xml:space="preserve"> РН </w:t>
            </w:r>
            <w:r w:rsidRPr="00C8781C">
              <w:rPr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06" w:type="dxa"/>
            <w:textDirection w:val="btL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 xml:space="preserve">РН </w:t>
            </w:r>
            <w:r w:rsidRPr="00C8781C">
              <w:rPr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06" w:type="dxa"/>
            <w:textDirection w:val="btL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val="ru-RU" w:eastAsia="ru-RU"/>
              </w:rPr>
              <w:t xml:space="preserve">РН </w:t>
            </w:r>
            <w:r w:rsidRPr="00C8781C">
              <w:rPr>
                <w:b/>
                <w:sz w:val="18"/>
                <w:szCs w:val="18"/>
                <w:lang w:eastAsia="ru-RU"/>
              </w:rPr>
              <w:t>8/РН 9</w:t>
            </w:r>
          </w:p>
        </w:tc>
        <w:tc>
          <w:tcPr>
            <w:tcW w:w="541" w:type="dxa"/>
            <w:textDirection w:val="btL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РН 9</w:t>
            </w:r>
          </w:p>
        </w:tc>
        <w:tc>
          <w:tcPr>
            <w:tcW w:w="406" w:type="dxa"/>
            <w:textDirection w:val="btL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РН  10</w:t>
            </w:r>
          </w:p>
        </w:tc>
        <w:tc>
          <w:tcPr>
            <w:tcW w:w="423" w:type="dxa"/>
            <w:textDirection w:val="btL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РН  10/РН 11</w:t>
            </w:r>
          </w:p>
        </w:tc>
        <w:tc>
          <w:tcPr>
            <w:tcW w:w="426" w:type="dxa"/>
            <w:textDirection w:val="btL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РН  11</w:t>
            </w:r>
          </w:p>
        </w:tc>
        <w:tc>
          <w:tcPr>
            <w:tcW w:w="504" w:type="dxa"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РН 11/</w:t>
            </w:r>
          </w:p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РН 12</w:t>
            </w:r>
          </w:p>
        </w:tc>
        <w:tc>
          <w:tcPr>
            <w:tcW w:w="406" w:type="dxa"/>
            <w:shd w:val="clear" w:color="auto" w:fill="8DB3E2"/>
            <w:textDirection w:val="btL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shd w:val="clear" w:color="auto" w:fill="FFFFFF"/>
                <w:lang w:eastAsia="ru-RU"/>
              </w:rPr>
              <w:t>РН 12</w:t>
            </w:r>
            <w:r w:rsidRPr="00C8781C">
              <w:rPr>
                <w:b/>
                <w:sz w:val="18"/>
                <w:szCs w:val="18"/>
                <w:lang w:eastAsia="ru-RU"/>
              </w:rPr>
              <w:t>/ШХ</w:t>
            </w:r>
          </w:p>
        </w:tc>
        <w:tc>
          <w:tcPr>
            <w:tcW w:w="791" w:type="dxa"/>
            <w:gridSpan w:val="2"/>
            <w:shd w:val="clear" w:color="auto" w:fill="8DB3E2"/>
            <w:textDirection w:val="btLr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ШХ</w:t>
            </w:r>
          </w:p>
        </w:tc>
        <w:tc>
          <w:tcPr>
            <w:tcW w:w="292" w:type="dxa"/>
            <w:textDirection w:val="btL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shd w:val="clear" w:color="auto" w:fill="8DB3E2"/>
                <w:lang w:eastAsia="ru-RU"/>
              </w:rPr>
              <w:t>ШХ</w:t>
            </w:r>
            <w:r w:rsidRPr="00C8781C">
              <w:rPr>
                <w:b/>
                <w:sz w:val="18"/>
                <w:szCs w:val="18"/>
                <w:lang w:eastAsia="ru-RU"/>
              </w:rPr>
              <w:t>/В/П</w:t>
            </w:r>
          </w:p>
        </w:tc>
        <w:tc>
          <w:tcPr>
            <w:tcW w:w="842" w:type="dxa"/>
            <w:gridSpan w:val="2"/>
            <w:textDirection w:val="btLr"/>
          </w:tcPr>
          <w:p w:rsidR="00C8781C" w:rsidRPr="00C8781C" w:rsidRDefault="00C8781C" w:rsidP="00C8781C">
            <w:pPr>
              <w:widowControl/>
              <w:autoSpaceDE/>
              <w:autoSpaceDN/>
              <w:ind w:left="113" w:right="113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Виробнича практика</w:t>
            </w:r>
          </w:p>
        </w:tc>
      </w:tr>
      <w:tr w:rsidR="00C8781C" w:rsidRPr="00C8781C" w:rsidTr="00C8781C">
        <w:trPr>
          <w:cantSplit/>
          <w:trHeight w:val="80"/>
        </w:trPr>
        <w:tc>
          <w:tcPr>
            <w:tcW w:w="491" w:type="dxa"/>
            <w:vMerge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val="ru-RU" w:eastAsia="ru-RU"/>
              </w:rPr>
            </w:pPr>
          </w:p>
        </w:tc>
        <w:tc>
          <w:tcPr>
            <w:tcW w:w="2718" w:type="dxa"/>
            <w:vMerge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val="ru-RU" w:eastAsia="ru-RU"/>
              </w:rPr>
            </w:pPr>
          </w:p>
        </w:tc>
        <w:tc>
          <w:tcPr>
            <w:tcW w:w="540" w:type="dxa"/>
            <w:vMerge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val="ru-RU" w:eastAsia="ru-RU"/>
              </w:rPr>
            </w:pPr>
          </w:p>
        </w:tc>
        <w:tc>
          <w:tcPr>
            <w:tcW w:w="540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3</w:t>
            </w:r>
          </w:p>
        </w:tc>
        <w:tc>
          <w:tcPr>
            <w:tcW w:w="539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54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406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54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54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06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en-US" w:eastAsia="ru-RU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ind w:left="-30" w:right="-129"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C8781C">
              <w:rPr>
                <w:b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b/>
                <w:sz w:val="18"/>
                <w:szCs w:val="18"/>
                <w:lang w:eastAsia="ru-RU"/>
              </w:rPr>
            </w:pPr>
            <w:r w:rsidRPr="00C8781C">
              <w:rPr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C8781C" w:rsidRPr="00C8781C" w:rsidTr="00C8781C">
        <w:trPr>
          <w:cantSplit/>
          <w:trHeight w:val="158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ru-RU" w:eastAsia="uk-UA"/>
              </w:rPr>
              <w:t>1.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b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Загальнопрофесійна</w:t>
            </w:r>
            <w:proofErr w:type="spellEnd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підготовка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88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14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6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3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3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204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Calibri"/>
                <w:sz w:val="18"/>
                <w:szCs w:val="18"/>
                <w:lang w:val="ru-RU" w:eastAsia="ru-RU"/>
              </w:rPr>
            </w:pPr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1.1.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Основи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трудового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законодавства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10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3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125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Calibri"/>
                <w:sz w:val="18"/>
                <w:szCs w:val="18"/>
                <w:lang w:val="ru-RU" w:eastAsia="ru-RU"/>
              </w:rPr>
            </w:pPr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1.2.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Основи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підприємництва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</w:t>
            </w: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126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Calibri"/>
                <w:sz w:val="18"/>
                <w:szCs w:val="18"/>
                <w:lang w:val="ru-RU" w:eastAsia="ru-RU"/>
              </w:rPr>
            </w:pPr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1.3.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eastAsia="ru-RU"/>
              </w:rPr>
            </w:pPr>
            <w:r w:rsidRPr="00C8781C">
              <w:rPr>
                <w:rFonts w:eastAsia="Calibri"/>
                <w:sz w:val="18"/>
                <w:szCs w:val="18"/>
                <w:lang w:eastAsia="ru-RU"/>
              </w:rPr>
              <w:t>І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ноземн</w:t>
            </w:r>
            <w:proofErr w:type="spellEnd"/>
            <w:r w:rsidRPr="00C8781C">
              <w:rPr>
                <w:rFonts w:eastAsia="Calibri"/>
                <w:sz w:val="18"/>
                <w:szCs w:val="18"/>
                <w:lang w:eastAsia="ru-RU"/>
              </w:rPr>
              <w:t xml:space="preserve">а </w:t>
            </w:r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мов</w:t>
            </w:r>
            <w:proofErr w:type="spellEnd"/>
            <w:r w:rsidRPr="00C8781C">
              <w:rPr>
                <w:rFonts w:eastAsia="Calibri"/>
                <w:sz w:val="18"/>
                <w:szCs w:val="18"/>
                <w:lang w:eastAsia="ru-RU"/>
              </w:rPr>
              <w:t>а професійного спрямування</w:t>
            </w: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24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/2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</w:t>
            </w: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173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Calibri"/>
                <w:sz w:val="18"/>
                <w:szCs w:val="18"/>
                <w:lang w:val="ru-RU" w:eastAsia="ru-RU"/>
              </w:rPr>
            </w:pPr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1.4.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Інформаційні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технології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18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6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218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Calibri"/>
                <w:sz w:val="18"/>
                <w:szCs w:val="18"/>
                <w:lang w:val="ru-RU" w:eastAsia="ru-RU"/>
              </w:rPr>
            </w:pPr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1.5.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Основи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екології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та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енергозбереження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/1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/1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264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Calibri"/>
                <w:sz w:val="18"/>
                <w:szCs w:val="18"/>
                <w:lang w:val="ru-RU" w:eastAsia="ru-RU"/>
              </w:rPr>
            </w:pPr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1.6.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Професійна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етика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та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основи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психології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14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4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140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ru-RU" w:eastAsia="uk-UA"/>
              </w:rPr>
              <w:t>2.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b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Професійно</w:t>
            </w:r>
            <w:proofErr w:type="spellEnd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 xml:space="preserve"> – теоретична </w:t>
            </w:r>
            <w:proofErr w:type="spellStart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підготовка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392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8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23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</w:t>
            </w: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14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19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</w:t>
            </w: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16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8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10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2</w:t>
            </w: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21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13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37"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12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18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10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92"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17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70"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19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14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15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22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22</w:t>
            </w: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i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i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i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i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172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ru-RU" w:eastAsia="uk-UA"/>
              </w:rPr>
              <w:t>2.1.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Облік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,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калькуляція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та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звітність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16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1/1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/1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</w:t>
            </w: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/1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51"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</w:t>
            </w:r>
            <w:r w:rsidRPr="00C8781C">
              <w:rPr>
                <w:rFonts w:eastAsia="Arial Unicode MS"/>
                <w:bCs/>
                <w:sz w:val="18"/>
                <w:szCs w:val="18"/>
                <w:shd w:val="clear" w:color="auto" w:fill="8DB3E2"/>
                <w:lang w:eastAsia="uk-UA"/>
              </w:rPr>
              <w:t>2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388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ru-RU" w:eastAsia="uk-UA"/>
              </w:rPr>
              <w:t>2.2.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Технологія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приготування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їжі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з основами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товарознавства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245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5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1/</w:t>
            </w: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8</w:t>
            </w: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/1</w:t>
            </w: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8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10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91"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2/10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8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6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10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35"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</w:t>
            </w: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76"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2/</w:t>
            </w: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</w:t>
            </w: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07"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3/5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9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6/6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9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6/4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51"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8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08"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6/</w:t>
            </w:r>
            <w:r w:rsidRPr="00C8781C">
              <w:rPr>
                <w:rFonts w:eastAsia="Arial Unicode MS"/>
                <w:bCs/>
                <w:sz w:val="18"/>
                <w:szCs w:val="18"/>
                <w:shd w:val="clear" w:color="auto" w:fill="8DB3E2"/>
                <w:lang w:eastAsia="uk-UA"/>
              </w:rPr>
              <w:t>6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13</w:t>
            </w: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179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ru-RU" w:eastAsia="uk-UA"/>
              </w:rPr>
              <w:t>2.3.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eastAsia="ru-RU"/>
              </w:rPr>
            </w:pPr>
            <w:r w:rsidRPr="00C8781C">
              <w:rPr>
                <w:rFonts w:eastAsia="Calibri"/>
                <w:sz w:val="18"/>
                <w:szCs w:val="18"/>
                <w:lang w:eastAsia="ru-RU"/>
              </w:rPr>
              <w:t>Фізіологія харчування</w:t>
            </w: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10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91"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35"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76"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07"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51"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08"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155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ru-RU" w:eastAsia="uk-UA"/>
              </w:rPr>
              <w:t>2.4.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Організація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виробництва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та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обслуговування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26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</w:t>
            </w: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/4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200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Calibri"/>
                <w:sz w:val="18"/>
                <w:szCs w:val="18"/>
                <w:lang w:val="ru-RU" w:eastAsia="ru-RU"/>
              </w:rPr>
            </w:pPr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2.5.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Устаткування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підприємств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харчування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40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1/2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4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</w:t>
            </w: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/2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val="90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Calibri"/>
                <w:sz w:val="18"/>
                <w:szCs w:val="18"/>
                <w:lang w:val="ru-RU" w:eastAsia="ru-RU"/>
              </w:rPr>
            </w:pPr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2.6.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Гігієна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та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санітарія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виробництва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25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2/1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3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</w:t>
            </w: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/2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hRule="exact" w:val="235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Calibri"/>
                <w:sz w:val="18"/>
                <w:szCs w:val="18"/>
                <w:lang w:eastAsia="ru-RU"/>
              </w:rPr>
            </w:pPr>
            <w:r w:rsidRPr="00C8781C">
              <w:rPr>
                <w:rFonts w:eastAsia="Calibri"/>
                <w:sz w:val="18"/>
                <w:szCs w:val="18"/>
                <w:lang w:eastAsia="ru-RU"/>
              </w:rPr>
              <w:t>2.7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Охорона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праці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1/1</w:t>
            </w: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1/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</w:t>
            </w:r>
            <w:r w:rsidRPr="00C8781C">
              <w:rPr>
                <w:rFonts w:eastAsia="Arial Unicode MS"/>
                <w:bCs/>
                <w:sz w:val="18"/>
                <w:szCs w:val="18"/>
                <w:lang w:val="en-US"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/4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Cs/>
                <w:sz w:val="18"/>
                <w:szCs w:val="18"/>
                <w:lang w:val="ru-RU" w:eastAsia="uk-UA"/>
              </w:rPr>
            </w:pPr>
          </w:p>
        </w:tc>
      </w:tr>
      <w:tr w:rsidR="00C8781C" w:rsidRPr="00C8781C" w:rsidTr="00C8781C">
        <w:trPr>
          <w:cantSplit/>
          <w:trHeight w:hRule="exact" w:val="230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ru-RU" w:eastAsia="uk-UA"/>
              </w:rPr>
              <w:t>3.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b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Професійно</w:t>
            </w:r>
            <w:proofErr w:type="spellEnd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 xml:space="preserve"> – практична </w:t>
            </w:r>
            <w:proofErr w:type="spellStart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підготовка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862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12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6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18</w:t>
            </w: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18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12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18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18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24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24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6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val="en-US" w:eastAsia="uk-UA"/>
              </w:rPr>
              <w:t>12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18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37"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18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18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92"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12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70"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12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18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bCs/>
                <w:sz w:val="18"/>
                <w:szCs w:val="18"/>
                <w:lang w:eastAsia="uk-UA"/>
              </w:rPr>
              <w:t>18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12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12</w:t>
            </w: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ind w:hanging="108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292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hanging="186"/>
              <w:jc w:val="right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34</w:t>
            </w:r>
          </w:p>
        </w:tc>
        <w:tc>
          <w:tcPr>
            <w:tcW w:w="416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hanging="186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35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08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28</w:t>
            </w:r>
          </w:p>
        </w:tc>
      </w:tr>
      <w:tr w:rsidR="00C8781C" w:rsidRPr="00C8781C" w:rsidTr="00C8781C">
        <w:trPr>
          <w:cantSplit/>
          <w:trHeight w:hRule="exact" w:val="233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ru-RU" w:eastAsia="uk-UA"/>
              </w:rPr>
              <w:t>3.1.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Виробниче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навчання</w:t>
            </w:r>
            <w:proofErr w:type="spellEnd"/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456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12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/6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18</w:t>
            </w: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18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18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18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24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24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6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76"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6/6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en-US" w:eastAsia="uk-UA"/>
              </w:rPr>
              <w:t>18</w:t>
            </w: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/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37"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18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12/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18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92"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12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70"/>
              <w:jc w:val="center"/>
              <w:rPr>
                <w:rFonts w:eastAsia="Arial Unicode MS"/>
                <w:bCs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Cs/>
                <w:sz w:val="18"/>
                <w:szCs w:val="18"/>
                <w:lang w:eastAsia="uk-UA"/>
              </w:rPr>
              <w:t>12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18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ind w:left="-108"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6/12</w:t>
            </w:r>
          </w:p>
        </w:tc>
        <w:tc>
          <w:tcPr>
            <w:tcW w:w="406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12/</w:t>
            </w: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12</w:t>
            </w: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ind w:hanging="108"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292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</w:tr>
      <w:tr w:rsidR="00C8781C" w:rsidRPr="00C8781C" w:rsidTr="00C8781C">
        <w:trPr>
          <w:cantSplit/>
          <w:trHeight w:hRule="exact" w:val="282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val="ru-RU" w:eastAsia="uk-UA"/>
              </w:rPr>
              <w:t>3.2.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>Виробнича</w:t>
            </w:r>
            <w:proofErr w:type="spellEnd"/>
            <w:r w:rsidRPr="00C8781C">
              <w:rPr>
                <w:rFonts w:eastAsia="Calibri"/>
                <w:sz w:val="18"/>
                <w:szCs w:val="18"/>
                <w:lang w:val="ru-RU" w:eastAsia="ru-RU"/>
              </w:rPr>
              <w:t xml:space="preserve"> практика</w:t>
            </w: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406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385" w:type="dxa"/>
            <w:shd w:val="clear" w:color="auto" w:fill="8DB3E2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86"/>
              <w:jc w:val="right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28</w:t>
            </w: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86"/>
              <w:jc w:val="right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35</w:t>
            </w:r>
          </w:p>
        </w:tc>
        <w:tc>
          <w:tcPr>
            <w:tcW w:w="426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ind w:hanging="249"/>
              <w:jc w:val="right"/>
              <w:rPr>
                <w:rFonts w:eastAsia="Arial Unicode MS"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sz w:val="18"/>
                <w:szCs w:val="18"/>
                <w:lang w:eastAsia="uk-UA"/>
              </w:rPr>
              <w:t>28</w:t>
            </w:r>
          </w:p>
        </w:tc>
      </w:tr>
      <w:tr w:rsidR="00C8781C" w:rsidRPr="00C8781C" w:rsidTr="00C8781C">
        <w:trPr>
          <w:cantSplit/>
          <w:trHeight w:hRule="exact" w:val="216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4</w:t>
            </w: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C8781C">
              <w:rPr>
                <w:rFonts w:eastAsia="Calibri"/>
                <w:b/>
                <w:sz w:val="18"/>
                <w:szCs w:val="18"/>
                <w:lang w:eastAsia="ru-RU"/>
              </w:rPr>
              <w:t>Фізична культура</w:t>
            </w: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49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1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2</w:t>
            </w:r>
          </w:p>
        </w:tc>
        <w:tc>
          <w:tcPr>
            <w:tcW w:w="385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</w:tr>
      <w:tr w:rsidR="00C8781C" w:rsidRPr="00C8781C" w:rsidTr="00C8781C">
        <w:trPr>
          <w:cantSplit/>
          <w:trHeight w:hRule="exact" w:val="218"/>
        </w:trPr>
        <w:tc>
          <w:tcPr>
            <w:tcW w:w="491" w:type="dxa"/>
            <w:shd w:val="clear" w:color="auto" w:fill="8DB3E2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5</w:t>
            </w:r>
          </w:p>
        </w:tc>
        <w:tc>
          <w:tcPr>
            <w:tcW w:w="2718" w:type="dxa"/>
            <w:shd w:val="clear" w:color="auto" w:fill="8DB3E2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C8781C">
              <w:rPr>
                <w:rFonts w:eastAsia="Calibri"/>
                <w:b/>
                <w:sz w:val="18"/>
                <w:szCs w:val="18"/>
                <w:lang w:eastAsia="ru-RU"/>
              </w:rPr>
              <w:t>Додаткові компетентності</w:t>
            </w:r>
          </w:p>
        </w:tc>
        <w:tc>
          <w:tcPr>
            <w:tcW w:w="540" w:type="dxa"/>
            <w:shd w:val="clear" w:color="auto" w:fill="8DB3E2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86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385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</w:tr>
      <w:tr w:rsidR="00C8781C" w:rsidRPr="00C8781C" w:rsidTr="00C8781C">
        <w:trPr>
          <w:cantSplit/>
          <w:trHeight w:hRule="exact" w:val="235"/>
        </w:trPr>
        <w:tc>
          <w:tcPr>
            <w:tcW w:w="491" w:type="dxa"/>
            <w:shd w:val="clear" w:color="auto" w:fill="8DB3E2"/>
            <w:vAlign w:val="center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2718" w:type="dxa"/>
            <w:shd w:val="clear" w:color="auto" w:fill="8DB3E2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sz w:val="18"/>
                <w:szCs w:val="18"/>
                <w:lang w:eastAsia="ru-RU"/>
              </w:rPr>
            </w:pPr>
            <w:r w:rsidRPr="00C8781C">
              <w:rPr>
                <w:rFonts w:eastAsia="Calibri"/>
                <w:sz w:val="18"/>
                <w:szCs w:val="18"/>
                <w:lang w:eastAsia="ru-RU"/>
              </w:rPr>
              <w:t>Шкільне харчування</w:t>
            </w: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385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eastAsia="uk-UA"/>
              </w:rPr>
            </w:pPr>
          </w:p>
        </w:tc>
      </w:tr>
      <w:tr w:rsidR="00C8781C" w:rsidRPr="00C8781C" w:rsidTr="00C8781C">
        <w:trPr>
          <w:cantSplit/>
          <w:trHeight w:hRule="exact" w:val="463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keepNext/>
              <w:widowControl/>
              <w:autoSpaceDE/>
              <w:autoSpaceDN/>
              <w:jc w:val="center"/>
              <w:outlineLvl w:val="0"/>
              <w:rPr>
                <w:bCs/>
                <w:spacing w:val="-6"/>
                <w:sz w:val="18"/>
                <w:szCs w:val="18"/>
                <w:highlight w:val="cyan"/>
                <w:lang w:val="ru-RU" w:eastAsia="ru-RU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6</w:t>
            </w:r>
            <w:r w:rsidRPr="00C8781C">
              <w:rPr>
                <w:rFonts w:eastAsia="Arial Unicode MS"/>
                <w:b/>
                <w:sz w:val="18"/>
                <w:szCs w:val="18"/>
                <w:lang w:val="ru-RU" w:eastAsia="uk-UA"/>
              </w:rPr>
              <w:t>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b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Державна</w:t>
            </w:r>
            <w:proofErr w:type="spellEnd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кваліфікаційна</w:t>
            </w:r>
            <w:proofErr w:type="spellEnd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атестація</w:t>
            </w:r>
            <w:proofErr w:type="spellEnd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7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385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7</w:t>
            </w:r>
          </w:p>
        </w:tc>
      </w:tr>
      <w:tr w:rsidR="00C8781C" w:rsidRPr="00C8781C" w:rsidTr="00C8781C">
        <w:trPr>
          <w:cantSplit/>
          <w:trHeight w:hRule="exact" w:val="254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keepNext/>
              <w:widowControl/>
              <w:autoSpaceDE/>
              <w:autoSpaceDN/>
              <w:jc w:val="center"/>
              <w:outlineLvl w:val="0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7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C8781C">
              <w:rPr>
                <w:rFonts w:eastAsia="Calibri"/>
                <w:b/>
                <w:sz w:val="18"/>
                <w:szCs w:val="18"/>
                <w:lang w:eastAsia="ru-RU"/>
              </w:rPr>
              <w:t>Консультації</w:t>
            </w: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40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ru-RU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385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sz w:val="18"/>
                <w:szCs w:val="18"/>
                <w:lang w:val="en-US" w:eastAsia="uk-UA"/>
              </w:rPr>
            </w:pPr>
          </w:p>
        </w:tc>
      </w:tr>
      <w:tr w:rsidR="00C8781C" w:rsidRPr="00C8781C" w:rsidTr="00C8781C">
        <w:trPr>
          <w:cantSplit/>
          <w:trHeight w:hRule="exact" w:val="338"/>
        </w:trPr>
        <w:tc>
          <w:tcPr>
            <w:tcW w:w="491" w:type="dxa"/>
            <w:vAlign w:val="center"/>
          </w:tcPr>
          <w:p w:rsidR="00C8781C" w:rsidRPr="00C8781C" w:rsidRDefault="00C8781C" w:rsidP="00C8781C">
            <w:pPr>
              <w:keepNext/>
              <w:widowControl/>
              <w:autoSpaceDE/>
              <w:autoSpaceDN/>
              <w:jc w:val="center"/>
              <w:outlineLvl w:val="0"/>
              <w:rPr>
                <w:rFonts w:eastAsia="Arial Unicode MS"/>
                <w:b/>
                <w:sz w:val="18"/>
                <w:szCs w:val="18"/>
                <w:lang w:val="ru-RU"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8</w:t>
            </w:r>
            <w:r w:rsidRPr="00C8781C">
              <w:rPr>
                <w:rFonts w:eastAsia="Arial Unicode MS"/>
                <w:b/>
                <w:sz w:val="18"/>
                <w:szCs w:val="18"/>
                <w:lang w:val="ru-RU" w:eastAsia="uk-UA"/>
              </w:rPr>
              <w:t>.</w:t>
            </w:r>
          </w:p>
        </w:tc>
        <w:tc>
          <w:tcPr>
            <w:tcW w:w="2718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rPr>
                <w:rFonts w:eastAsia="Calibri"/>
                <w:b/>
                <w:sz w:val="18"/>
                <w:szCs w:val="18"/>
                <w:lang w:val="ru-RU" w:eastAsia="ru-RU"/>
              </w:rPr>
            </w:pPr>
            <w:proofErr w:type="spellStart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Загальний</w:t>
            </w:r>
            <w:proofErr w:type="spellEnd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обсяг</w:t>
            </w:r>
            <w:proofErr w:type="spellEnd"/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 xml:space="preserve"> часу (без п.</w:t>
            </w:r>
            <w:r w:rsidRPr="00C8781C">
              <w:rPr>
                <w:rFonts w:eastAsia="Calibri"/>
                <w:b/>
                <w:sz w:val="18"/>
                <w:szCs w:val="18"/>
                <w:lang w:eastAsia="ru-RU"/>
              </w:rPr>
              <w:t>5,7</w:t>
            </w:r>
            <w:r w:rsidRPr="00C8781C">
              <w:rPr>
                <w:rFonts w:eastAsia="Calibri"/>
                <w:b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1398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3</w:t>
            </w: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539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3</w:t>
            </w: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3</w:t>
            </w: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4</w:t>
            </w:r>
          </w:p>
        </w:tc>
        <w:tc>
          <w:tcPr>
            <w:tcW w:w="406" w:type="dxa"/>
            <w:tcMar>
              <w:left w:w="0" w:type="dxa"/>
              <w:right w:w="0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3</w:t>
            </w: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541" w:type="dxa"/>
            <w:tcMar>
              <w:left w:w="28" w:type="dxa"/>
              <w:right w:w="28" w:type="dxa"/>
            </w:tcMar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3</w:t>
            </w: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3</w:t>
            </w: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3</w:t>
            </w: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6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33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35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36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val="en-US"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val="en-US" w:eastAsia="uk-UA"/>
              </w:rPr>
              <w:t>36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34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37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35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36</w:t>
            </w:r>
          </w:p>
        </w:tc>
        <w:tc>
          <w:tcPr>
            <w:tcW w:w="541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34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92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34</w:t>
            </w:r>
          </w:p>
        </w:tc>
        <w:tc>
          <w:tcPr>
            <w:tcW w:w="423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70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35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34</w:t>
            </w:r>
          </w:p>
        </w:tc>
        <w:tc>
          <w:tcPr>
            <w:tcW w:w="504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36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36</w:t>
            </w:r>
          </w:p>
        </w:tc>
        <w:tc>
          <w:tcPr>
            <w:tcW w:w="406" w:type="dxa"/>
          </w:tcPr>
          <w:p w:rsidR="00C8781C" w:rsidRPr="00C8781C" w:rsidRDefault="00C8781C" w:rsidP="00C8781C">
            <w:pPr>
              <w:widowControl/>
              <w:autoSpaceDE/>
              <w:autoSpaceDN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36</w:t>
            </w:r>
          </w:p>
        </w:tc>
        <w:tc>
          <w:tcPr>
            <w:tcW w:w="385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08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30</w:t>
            </w:r>
          </w:p>
        </w:tc>
        <w:tc>
          <w:tcPr>
            <w:tcW w:w="292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08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34</w:t>
            </w:r>
          </w:p>
        </w:tc>
        <w:tc>
          <w:tcPr>
            <w:tcW w:w="41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08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35</w:t>
            </w:r>
          </w:p>
        </w:tc>
        <w:tc>
          <w:tcPr>
            <w:tcW w:w="426" w:type="dxa"/>
          </w:tcPr>
          <w:p w:rsidR="00C8781C" w:rsidRPr="00C8781C" w:rsidRDefault="00C8781C" w:rsidP="00C8781C">
            <w:pPr>
              <w:widowControl/>
              <w:autoSpaceDE/>
              <w:autoSpaceDN/>
              <w:ind w:hanging="108"/>
              <w:jc w:val="center"/>
              <w:rPr>
                <w:rFonts w:eastAsia="Arial Unicode MS"/>
                <w:b/>
                <w:sz w:val="18"/>
                <w:szCs w:val="18"/>
                <w:lang w:eastAsia="uk-UA"/>
              </w:rPr>
            </w:pPr>
            <w:r w:rsidRPr="00C8781C">
              <w:rPr>
                <w:rFonts w:eastAsia="Arial Unicode MS"/>
                <w:b/>
                <w:sz w:val="18"/>
                <w:szCs w:val="18"/>
                <w:lang w:eastAsia="uk-UA"/>
              </w:rPr>
              <w:t>35</w:t>
            </w:r>
          </w:p>
        </w:tc>
      </w:tr>
    </w:tbl>
    <w:p w:rsidR="00C8781C" w:rsidRPr="00C8781C" w:rsidRDefault="00C8781C" w:rsidP="00C8781C">
      <w:pPr>
        <w:widowControl/>
        <w:autoSpaceDE/>
        <w:autoSpaceDN/>
        <w:spacing w:after="200" w:line="276" w:lineRule="auto"/>
        <w:jc w:val="both"/>
        <w:rPr>
          <w:sz w:val="24"/>
          <w:szCs w:val="24"/>
          <w:lang w:eastAsia="ru-RU"/>
        </w:rPr>
      </w:pPr>
    </w:p>
    <w:p w:rsidR="00C8781C" w:rsidRDefault="00C8781C" w:rsidP="00120E4C">
      <w:pPr>
        <w:jc w:val="both"/>
        <w:rPr>
          <w:b/>
          <w:sz w:val="24"/>
        </w:rPr>
      </w:pPr>
    </w:p>
    <w:p w:rsidR="00951252" w:rsidRDefault="00951252" w:rsidP="00120E4C">
      <w:pPr>
        <w:pStyle w:val="a3"/>
        <w:ind w:left="0"/>
        <w:jc w:val="both"/>
        <w:rPr>
          <w:b/>
          <w:sz w:val="19"/>
        </w:rPr>
      </w:pPr>
    </w:p>
    <w:p w:rsidR="00AF27D7" w:rsidRDefault="00AF27D7" w:rsidP="00120E4C">
      <w:pPr>
        <w:pStyle w:val="a3"/>
        <w:ind w:left="0"/>
        <w:jc w:val="both"/>
        <w:rPr>
          <w:b/>
          <w:sz w:val="19"/>
        </w:rPr>
      </w:pPr>
    </w:p>
    <w:p w:rsidR="00AF27D7" w:rsidRDefault="00AF27D7" w:rsidP="00120E4C">
      <w:pPr>
        <w:pStyle w:val="a3"/>
        <w:ind w:left="0"/>
        <w:jc w:val="both"/>
        <w:rPr>
          <w:b/>
          <w:sz w:val="19"/>
        </w:rPr>
      </w:pPr>
    </w:p>
    <w:p w:rsidR="00120E4C" w:rsidRDefault="00120E4C" w:rsidP="00941F06">
      <w:pPr>
        <w:jc w:val="both"/>
      </w:pPr>
    </w:p>
    <w:sectPr w:rsidR="00120E4C">
      <w:type w:val="continuous"/>
      <w:pgSz w:w="16840" w:h="11910" w:orient="landscape"/>
      <w:pgMar w:top="680" w:right="425" w:bottom="280" w:left="42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C7430"/>
    <w:multiLevelType w:val="hybridMultilevel"/>
    <w:tmpl w:val="64020434"/>
    <w:lvl w:ilvl="0" w:tplc="8DDCD7FE">
      <w:start w:val="1"/>
      <w:numFmt w:val="decimal"/>
      <w:lvlText w:val="%1."/>
      <w:lvlJc w:val="left"/>
      <w:pPr>
        <w:ind w:left="36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A2D8C202">
      <w:numFmt w:val="bullet"/>
      <w:lvlText w:val="•"/>
      <w:lvlJc w:val="left"/>
      <w:pPr>
        <w:ind w:left="624" w:hanging="260"/>
      </w:pPr>
      <w:rPr>
        <w:rFonts w:hint="default"/>
        <w:lang w:val="uk-UA" w:eastAsia="en-US" w:bidi="ar-SA"/>
      </w:rPr>
    </w:lvl>
    <w:lvl w:ilvl="2" w:tplc="4184E2FC">
      <w:numFmt w:val="bullet"/>
      <w:lvlText w:val="•"/>
      <w:lvlJc w:val="left"/>
      <w:pPr>
        <w:ind w:left="888" w:hanging="260"/>
      </w:pPr>
      <w:rPr>
        <w:rFonts w:hint="default"/>
        <w:lang w:val="uk-UA" w:eastAsia="en-US" w:bidi="ar-SA"/>
      </w:rPr>
    </w:lvl>
    <w:lvl w:ilvl="3" w:tplc="6D524770">
      <w:numFmt w:val="bullet"/>
      <w:lvlText w:val="•"/>
      <w:lvlJc w:val="left"/>
      <w:pPr>
        <w:ind w:left="1152" w:hanging="260"/>
      </w:pPr>
      <w:rPr>
        <w:rFonts w:hint="default"/>
        <w:lang w:val="uk-UA" w:eastAsia="en-US" w:bidi="ar-SA"/>
      </w:rPr>
    </w:lvl>
    <w:lvl w:ilvl="4" w:tplc="ED929600">
      <w:numFmt w:val="bullet"/>
      <w:lvlText w:val="•"/>
      <w:lvlJc w:val="left"/>
      <w:pPr>
        <w:ind w:left="1417" w:hanging="260"/>
      </w:pPr>
      <w:rPr>
        <w:rFonts w:hint="default"/>
        <w:lang w:val="uk-UA" w:eastAsia="en-US" w:bidi="ar-SA"/>
      </w:rPr>
    </w:lvl>
    <w:lvl w:ilvl="5" w:tplc="F836C9C0">
      <w:numFmt w:val="bullet"/>
      <w:lvlText w:val="•"/>
      <w:lvlJc w:val="left"/>
      <w:pPr>
        <w:ind w:left="1681" w:hanging="260"/>
      </w:pPr>
      <w:rPr>
        <w:rFonts w:hint="default"/>
        <w:lang w:val="uk-UA" w:eastAsia="en-US" w:bidi="ar-SA"/>
      </w:rPr>
    </w:lvl>
    <w:lvl w:ilvl="6" w:tplc="6B225034">
      <w:numFmt w:val="bullet"/>
      <w:lvlText w:val="•"/>
      <w:lvlJc w:val="left"/>
      <w:pPr>
        <w:ind w:left="1945" w:hanging="260"/>
      </w:pPr>
      <w:rPr>
        <w:rFonts w:hint="default"/>
        <w:lang w:val="uk-UA" w:eastAsia="en-US" w:bidi="ar-SA"/>
      </w:rPr>
    </w:lvl>
    <w:lvl w:ilvl="7" w:tplc="2EFA7CB4">
      <w:numFmt w:val="bullet"/>
      <w:lvlText w:val="•"/>
      <w:lvlJc w:val="left"/>
      <w:pPr>
        <w:ind w:left="2210" w:hanging="260"/>
      </w:pPr>
      <w:rPr>
        <w:rFonts w:hint="default"/>
        <w:lang w:val="uk-UA" w:eastAsia="en-US" w:bidi="ar-SA"/>
      </w:rPr>
    </w:lvl>
    <w:lvl w:ilvl="8" w:tplc="A7E0AD2C">
      <w:numFmt w:val="bullet"/>
      <w:lvlText w:val="•"/>
      <w:lvlJc w:val="left"/>
      <w:pPr>
        <w:ind w:left="2474" w:hanging="260"/>
      </w:pPr>
      <w:rPr>
        <w:rFonts w:hint="default"/>
        <w:lang w:val="uk-UA" w:eastAsia="en-US" w:bidi="ar-SA"/>
      </w:rPr>
    </w:lvl>
  </w:abstractNum>
  <w:abstractNum w:abstractNumId="1" w15:restartNumberingAfterBreak="0">
    <w:nsid w:val="356065F7"/>
    <w:multiLevelType w:val="hybridMultilevel"/>
    <w:tmpl w:val="00180F94"/>
    <w:lvl w:ilvl="0" w:tplc="F43C6BBA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uk-UA" w:eastAsia="en-US" w:bidi="ar-SA"/>
      </w:rPr>
    </w:lvl>
    <w:lvl w:ilvl="1" w:tplc="2A52EF4A">
      <w:numFmt w:val="bullet"/>
      <w:lvlText w:val="•"/>
      <w:lvlJc w:val="left"/>
      <w:pPr>
        <w:ind w:left="390" w:hanging="240"/>
      </w:pPr>
      <w:rPr>
        <w:rFonts w:hint="default"/>
        <w:lang w:val="uk-UA" w:eastAsia="en-US" w:bidi="ar-SA"/>
      </w:rPr>
    </w:lvl>
    <w:lvl w:ilvl="2" w:tplc="8DD0FB32">
      <w:numFmt w:val="bullet"/>
      <w:lvlText w:val="•"/>
      <w:lvlJc w:val="left"/>
      <w:pPr>
        <w:ind w:left="680" w:hanging="240"/>
      </w:pPr>
      <w:rPr>
        <w:rFonts w:hint="default"/>
        <w:lang w:val="uk-UA" w:eastAsia="en-US" w:bidi="ar-SA"/>
      </w:rPr>
    </w:lvl>
    <w:lvl w:ilvl="3" w:tplc="4E9E9D34">
      <w:numFmt w:val="bullet"/>
      <w:lvlText w:val="•"/>
      <w:lvlJc w:val="left"/>
      <w:pPr>
        <w:ind w:left="970" w:hanging="240"/>
      </w:pPr>
      <w:rPr>
        <w:rFonts w:hint="default"/>
        <w:lang w:val="uk-UA" w:eastAsia="en-US" w:bidi="ar-SA"/>
      </w:rPr>
    </w:lvl>
    <w:lvl w:ilvl="4" w:tplc="84449144">
      <w:numFmt w:val="bullet"/>
      <w:lvlText w:val="•"/>
      <w:lvlJc w:val="left"/>
      <w:pPr>
        <w:ind w:left="1261" w:hanging="240"/>
      </w:pPr>
      <w:rPr>
        <w:rFonts w:hint="default"/>
        <w:lang w:val="uk-UA" w:eastAsia="en-US" w:bidi="ar-SA"/>
      </w:rPr>
    </w:lvl>
    <w:lvl w:ilvl="5" w:tplc="83CEF346">
      <w:numFmt w:val="bullet"/>
      <w:lvlText w:val="•"/>
      <w:lvlJc w:val="left"/>
      <w:pPr>
        <w:ind w:left="1551" w:hanging="240"/>
      </w:pPr>
      <w:rPr>
        <w:rFonts w:hint="default"/>
        <w:lang w:val="uk-UA" w:eastAsia="en-US" w:bidi="ar-SA"/>
      </w:rPr>
    </w:lvl>
    <w:lvl w:ilvl="6" w:tplc="6EB2FA3E">
      <w:numFmt w:val="bullet"/>
      <w:lvlText w:val="•"/>
      <w:lvlJc w:val="left"/>
      <w:pPr>
        <w:ind w:left="1841" w:hanging="240"/>
      </w:pPr>
      <w:rPr>
        <w:rFonts w:hint="default"/>
        <w:lang w:val="uk-UA" w:eastAsia="en-US" w:bidi="ar-SA"/>
      </w:rPr>
    </w:lvl>
    <w:lvl w:ilvl="7" w:tplc="ABB0EC38">
      <w:numFmt w:val="bullet"/>
      <w:lvlText w:val="•"/>
      <w:lvlJc w:val="left"/>
      <w:pPr>
        <w:ind w:left="2132" w:hanging="240"/>
      </w:pPr>
      <w:rPr>
        <w:rFonts w:hint="default"/>
        <w:lang w:val="uk-UA" w:eastAsia="en-US" w:bidi="ar-SA"/>
      </w:rPr>
    </w:lvl>
    <w:lvl w:ilvl="8" w:tplc="D50E27D8">
      <w:numFmt w:val="bullet"/>
      <w:lvlText w:val="•"/>
      <w:lvlJc w:val="left"/>
      <w:pPr>
        <w:ind w:left="2422" w:hanging="240"/>
      </w:pPr>
      <w:rPr>
        <w:rFonts w:hint="default"/>
        <w:lang w:val="uk-UA" w:eastAsia="en-US" w:bidi="ar-SA"/>
      </w:rPr>
    </w:lvl>
  </w:abstractNum>
  <w:abstractNum w:abstractNumId="2" w15:restartNumberingAfterBreak="0">
    <w:nsid w:val="6126398A"/>
    <w:multiLevelType w:val="hybridMultilevel"/>
    <w:tmpl w:val="295E879A"/>
    <w:lvl w:ilvl="0" w:tplc="B9B61E50">
      <w:start w:val="7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9266CD8">
      <w:numFmt w:val="bullet"/>
      <w:lvlText w:val="•"/>
      <w:lvlJc w:val="left"/>
      <w:pPr>
        <w:ind w:left="390" w:hanging="240"/>
      </w:pPr>
      <w:rPr>
        <w:rFonts w:hint="default"/>
        <w:lang w:val="uk-UA" w:eastAsia="en-US" w:bidi="ar-SA"/>
      </w:rPr>
    </w:lvl>
    <w:lvl w:ilvl="2" w:tplc="F78654BE">
      <w:numFmt w:val="bullet"/>
      <w:lvlText w:val="•"/>
      <w:lvlJc w:val="left"/>
      <w:pPr>
        <w:ind w:left="680" w:hanging="240"/>
      </w:pPr>
      <w:rPr>
        <w:rFonts w:hint="default"/>
        <w:lang w:val="uk-UA" w:eastAsia="en-US" w:bidi="ar-SA"/>
      </w:rPr>
    </w:lvl>
    <w:lvl w:ilvl="3" w:tplc="64E87D12">
      <w:numFmt w:val="bullet"/>
      <w:lvlText w:val="•"/>
      <w:lvlJc w:val="left"/>
      <w:pPr>
        <w:ind w:left="970" w:hanging="240"/>
      </w:pPr>
      <w:rPr>
        <w:rFonts w:hint="default"/>
        <w:lang w:val="uk-UA" w:eastAsia="en-US" w:bidi="ar-SA"/>
      </w:rPr>
    </w:lvl>
    <w:lvl w:ilvl="4" w:tplc="8CBEB9F0">
      <w:numFmt w:val="bullet"/>
      <w:lvlText w:val="•"/>
      <w:lvlJc w:val="left"/>
      <w:pPr>
        <w:ind w:left="1261" w:hanging="240"/>
      </w:pPr>
      <w:rPr>
        <w:rFonts w:hint="default"/>
        <w:lang w:val="uk-UA" w:eastAsia="en-US" w:bidi="ar-SA"/>
      </w:rPr>
    </w:lvl>
    <w:lvl w:ilvl="5" w:tplc="CE1489E0">
      <w:numFmt w:val="bullet"/>
      <w:lvlText w:val="•"/>
      <w:lvlJc w:val="left"/>
      <w:pPr>
        <w:ind w:left="1551" w:hanging="240"/>
      </w:pPr>
      <w:rPr>
        <w:rFonts w:hint="default"/>
        <w:lang w:val="uk-UA" w:eastAsia="en-US" w:bidi="ar-SA"/>
      </w:rPr>
    </w:lvl>
    <w:lvl w:ilvl="6" w:tplc="D616A308">
      <w:numFmt w:val="bullet"/>
      <w:lvlText w:val="•"/>
      <w:lvlJc w:val="left"/>
      <w:pPr>
        <w:ind w:left="1841" w:hanging="240"/>
      </w:pPr>
      <w:rPr>
        <w:rFonts w:hint="default"/>
        <w:lang w:val="uk-UA" w:eastAsia="en-US" w:bidi="ar-SA"/>
      </w:rPr>
    </w:lvl>
    <w:lvl w:ilvl="7" w:tplc="17A0DB3A">
      <w:numFmt w:val="bullet"/>
      <w:lvlText w:val="•"/>
      <w:lvlJc w:val="left"/>
      <w:pPr>
        <w:ind w:left="2132" w:hanging="240"/>
      </w:pPr>
      <w:rPr>
        <w:rFonts w:hint="default"/>
        <w:lang w:val="uk-UA" w:eastAsia="en-US" w:bidi="ar-SA"/>
      </w:rPr>
    </w:lvl>
    <w:lvl w:ilvl="8" w:tplc="CA78EBDE">
      <w:numFmt w:val="bullet"/>
      <w:lvlText w:val="•"/>
      <w:lvlJc w:val="left"/>
      <w:pPr>
        <w:ind w:left="2422" w:hanging="240"/>
      </w:pPr>
      <w:rPr>
        <w:rFonts w:hint="default"/>
        <w:lang w:val="uk-UA" w:eastAsia="en-US" w:bidi="ar-SA"/>
      </w:rPr>
    </w:lvl>
  </w:abstractNum>
  <w:abstractNum w:abstractNumId="3" w15:restartNumberingAfterBreak="0">
    <w:nsid w:val="6C5A7D80"/>
    <w:multiLevelType w:val="hybridMultilevel"/>
    <w:tmpl w:val="DCB0E29E"/>
    <w:lvl w:ilvl="0" w:tplc="7A904646">
      <w:start w:val="2"/>
      <w:numFmt w:val="decimal"/>
      <w:lvlText w:val="%1."/>
      <w:lvlJc w:val="left"/>
      <w:pPr>
        <w:ind w:left="108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69869E9C">
      <w:numFmt w:val="bullet"/>
      <w:lvlText w:val="•"/>
      <w:lvlJc w:val="left"/>
      <w:pPr>
        <w:ind w:left="390" w:hanging="320"/>
      </w:pPr>
      <w:rPr>
        <w:rFonts w:hint="default"/>
        <w:lang w:val="uk-UA" w:eastAsia="en-US" w:bidi="ar-SA"/>
      </w:rPr>
    </w:lvl>
    <w:lvl w:ilvl="2" w:tplc="2DAEFA46">
      <w:numFmt w:val="bullet"/>
      <w:lvlText w:val="•"/>
      <w:lvlJc w:val="left"/>
      <w:pPr>
        <w:ind w:left="680" w:hanging="320"/>
      </w:pPr>
      <w:rPr>
        <w:rFonts w:hint="default"/>
        <w:lang w:val="uk-UA" w:eastAsia="en-US" w:bidi="ar-SA"/>
      </w:rPr>
    </w:lvl>
    <w:lvl w:ilvl="3" w:tplc="0DF6F79E">
      <w:numFmt w:val="bullet"/>
      <w:lvlText w:val="•"/>
      <w:lvlJc w:val="left"/>
      <w:pPr>
        <w:ind w:left="970" w:hanging="320"/>
      </w:pPr>
      <w:rPr>
        <w:rFonts w:hint="default"/>
        <w:lang w:val="uk-UA" w:eastAsia="en-US" w:bidi="ar-SA"/>
      </w:rPr>
    </w:lvl>
    <w:lvl w:ilvl="4" w:tplc="FB70955A">
      <w:numFmt w:val="bullet"/>
      <w:lvlText w:val="•"/>
      <w:lvlJc w:val="left"/>
      <w:pPr>
        <w:ind w:left="1261" w:hanging="320"/>
      </w:pPr>
      <w:rPr>
        <w:rFonts w:hint="default"/>
        <w:lang w:val="uk-UA" w:eastAsia="en-US" w:bidi="ar-SA"/>
      </w:rPr>
    </w:lvl>
    <w:lvl w:ilvl="5" w:tplc="1E18C028">
      <w:numFmt w:val="bullet"/>
      <w:lvlText w:val="•"/>
      <w:lvlJc w:val="left"/>
      <w:pPr>
        <w:ind w:left="1551" w:hanging="320"/>
      </w:pPr>
      <w:rPr>
        <w:rFonts w:hint="default"/>
        <w:lang w:val="uk-UA" w:eastAsia="en-US" w:bidi="ar-SA"/>
      </w:rPr>
    </w:lvl>
    <w:lvl w:ilvl="6" w:tplc="72A0BF62">
      <w:numFmt w:val="bullet"/>
      <w:lvlText w:val="•"/>
      <w:lvlJc w:val="left"/>
      <w:pPr>
        <w:ind w:left="1841" w:hanging="320"/>
      </w:pPr>
      <w:rPr>
        <w:rFonts w:hint="default"/>
        <w:lang w:val="uk-UA" w:eastAsia="en-US" w:bidi="ar-SA"/>
      </w:rPr>
    </w:lvl>
    <w:lvl w:ilvl="7" w:tplc="8DC8BC26">
      <w:numFmt w:val="bullet"/>
      <w:lvlText w:val="•"/>
      <w:lvlJc w:val="left"/>
      <w:pPr>
        <w:ind w:left="2132" w:hanging="320"/>
      </w:pPr>
      <w:rPr>
        <w:rFonts w:hint="default"/>
        <w:lang w:val="uk-UA" w:eastAsia="en-US" w:bidi="ar-SA"/>
      </w:rPr>
    </w:lvl>
    <w:lvl w:ilvl="8" w:tplc="A432BC22">
      <w:numFmt w:val="bullet"/>
      <w:lvlText w:val="•"/>
      <w:lvlJc w:val="left"/>
      <w:pPr>
        <w:ind w:left="2422" w:hanging="320"/>
      </w:pPr>
      <w:rPr>
        <w:rFonts w:hint="default"/>
        <w:lang w:val="uk-UA" w:eastAsia="en-US" w:bidi="ar-SA"/>
      </w:rPr>
    </w:lvl>
  </w:abstractNum>
  <w:abstractNum w:abstractNumId="4" w15:restartNumberingAfterBreak="0">
    <w:nsid w:val="74911F5E"/>
    <w:multiLevelType w:val="hybridMultilevel"/>
    <w:tmpl w:val="2F0405C4"/>
    <w:lvl w:ilvl="0" w:tplc="906C13A8">
      <w:start w:val="1"/>
      <w:numFmt w:val="decimal"/>
      <w:lvlText w:val="%1."/>
      <w:lvlJc w:val="left"/>
      <w:pPr>
        <w:ind w:left="347" w:hanging="240"/>
        <w:jc w:val="left"/>
      </w:pPr>
      <w:rPr>
        <w:rFonts w:hint="default"/>
        <w:spacing w:val="0"/>
        <w:w w:val="93"/>
        <w:lang w:val="uk-UA" w:eastAsia="en-US" w:bidi="ar-SA"/>
      </w:rPr>
    </w:lvl>
    <w:lvl w:ilvl="1" w:tplc="68D87EBC">
      <w:numFmt w:val="bullet"/>
      <w:lvlText w:val="•"/>
      <w:lvlJc w:val="left"/>
      <w:pPr>
        <w:ind w:left="1787" w:hanging="240"/>
      </w:pPr>
      <w:rPr>
        <w:rFonts w:hint="default"/>
        <w:lang w:val="uk-UA" w:eastAsia="en-US" w:bidi="ar-SA"/>
      </w:rPr>
    </w:lvl>
    <w:lvl w:ilvl="2" w:tplc="7B60A576">
      <w:numFmt w:val="bullet"/>
      <w:lvlText w:val="•"/>
      <w:lvlJc w:val="left"/>
      <w:pPr>
        <w:ind w:left="3235" w:hanging="240"/>
      </w:pPr>
      <w:rPr>
        <w:rFonts w:hint="default"/>
        <w:lang w:val="uk-UA" w:eastAsia="en-US" w:bidi="ar-SA"/>
      </w:rPr>
    </w:lvl>
    <w:lvl w:ilvl="3" w:tplc="4FD629C0">
      <w:numFmt w:val="bullet"/>
      <w:lvlText w:val="•"/>
      <w:lvlJc w:val="left"/>
      <w:pPr>
        <w:ind w:left="4682" w:hanging="240"/>
      </w:pPr>
      <w:rPr>
        <w:rFonts w:hint="default"/>
        <w:lang w:val="uk-UA" w:eastAsia="en-US" w:bidi="ar-SA"/>
      </w:rPr>
    </w:lvl>
    <w:lvl w:ilvl="4" w:tplc="FE20D3FC">
      <w:numFmt w:val="bullet"/>
      <w:lvlText w:val="•"/>
      <w:lvlJc w:val="left"/>
      <w:pPr>
        <w:ind w:left="6130" w:hanging="240"/>
      </w:pPr>
      <w:rPr>
        <w:rFonts w:hint="default"/>
        <w:lang w:val="uk-UA" w:eastAsia="en-US" w:bidi="ar-SA"/>
      </w:rPr>
    </w:lvl>
    <w:lvl w:ilvl="5" w:tplc="15E2E984">
      <w:numFmt w:val="bullet"/>
      <w:lvlText w:val="•"/>
      <w:lvlJc w:val="left"/>
      <w:pPr>
        <w:ind w:left="7578" w:hanging="240"/>
      </w:pPr>
      <w:rPr>
        <w:rFonts w:hint="default"/>
        <w:lang w:val="uk-UA" w:eastAsia="en-US" w:bidi="ar-SA"/>
      </w:rPr>
    </w:lvl>
    <w:lvl w:ilvl="6" w:tplc="FB4C1484">
      <w:numFmt w:val="bullet"/>
      <w:lvlText w:val="•"/>
      <w:lvlJc w:val="left"/>
      <w:pPr>
        <w:ind w:left="9025" w:hanging="240"/>
      </w:pPr>
      <w:rPr>
        <w:rFonts w:hint="default"/>
        <w:lang w:val="uk-UA" w:eastAsia="en-US" w:bidi="ar-SA"/>
      </w:rPr>
    </w:lvl>
    <w:lvl w:ilvl="7" w:tplc="6B8AF10E">
      <w:numFmt w:val="bullet"/>
      <w:lvlText w:val="•"/>
      <w:lvlJc w:val="left"/>
      <w:pPr>
        <w:ind w:left="10473" w:hanging="240"/>
      </w:pPr>
      <w:rPr>
        <w:rFonts w:hint="default"/>
        <w:lang w:val="uk-UA" w:eastAsia="en-US" w:bidi="ar-SA"/>
      </w:rPr>
    </w:lvl>
    <w:lvl w:ilvl="8" w:tplc="3FAE68B2">
      <w:numFmt w:val="bullet"/>
      <w:lvlText w:val="•"/>
      <w:lvlJc w:val="left"/>
      <w:pPr>
        <w:ind w:left="11920" w:hanging="240"/>
      </w:pPr>
      <w:rPr>
        <w:rFonts w:hint="default"/>
        <w:lang w:val="uk-UA" w:eastAsia="en-US" w:bidi="ar-SA"/>
      </w:rPr>
    </w:lvl>
  </w:abstractNum>
  <w:abstractNum w:abstractNumId="5" w15:restartNumberingAfterBreak="0">
    <w:nsid w:val="75841585"/>
    <w:multiLevelType w:val="hybridMultilevel"/>
    <w:tmpl w:val="6B9A7FE4"/>
    <w:lvl w:ilvl="0" w:tplc="CA92FE38">
      <w:start w:val="1"/>
      <w:numFmt w:val="decimal"/>
      <w:lvlText w:val="%1."/>
      <w:lvlJc w:val="left"/>
      <w:pPr>
        <w:ind w:left="108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3A2AC290">
      <w:numFmt w:val="bullet"/>
      <w:lvlText w:val="•"/>
      <w:lvlJc w:val="left"/>
      <w:pPr>
        <w:ind w:left="390" w:hanging="320"/>
      </w:pPr>
      <w:rPr>
        <w:rFonts w:hint="default"/>
        <w:lang w:val="uk-UA" w:eastAsia="en-US" w:bidi="ar-SA"/>
      </w:rPr>
    </w:lvl>
    <w:lvl w:ilvl="2" w:tplc="8EE8C7E0">
      <w:numFmt w:val="bullet"/>
      <w:lvlText w:val="•"/>
      <w:lvlJc w:val="left"/>
      <w:pPr>
        <w:ind w:left="680" w:hanging="320"/>
      </w:pPr>
      <w:rPr>
        <w:rFonts w:hint="default"/>
        <w:lang w:val="uk-UA" w:eastAsia="en-US" w:bidi="ar-SA"/>
      </w:rPr>
    </w:lvl>
    <w:lvl w:ilvl="3" w:tplc="558AE0CE">
      <w:numFmt w:val="bullet"/>
      <w:lvlText w:val="•"/>
      <w:lvlJc w:val="left"/>
      <w:pPr>
        <w:ind w:left="970" w:hanging="320"/>
      </w:pPr>
      <w:rPr>
        <w:rFonts w:hint="default"/>
        <w:lang w:val="uk-UA" w:eastAsia="en-US" w:bidi="ar-SA"/>
      </w:rPr>
    </w:lvl>
    <w:lvl w:ilvl="4" w:tplc="F5568894">
      <w:numFmt w:val="bullet"/>
      <w:lvlText w:val="•"/>
      <w:lvlJc w:val="left"/>
      <w:pPr>
        <w:ind w:left="1261" w:hanging="320"/>
      </w:pPr>
      <w:rPr>
        <w:rFonts w:hint="default"/>
        <w:lang w:val="uk-UA" w:eastAsia="en-US" w:bidi="ar-SA"/>
      </w:rPr>
    </w:lvl>
    <w:lvl w:ilvl="5" w:tplc="07525634">
      <w:numFmt w:val="bullet"/>
      <w:lvlText w:val="•"/>
      <w:lvlJc w:val="left"/>
      <w:pPr>
        <w:ind w:left="1551" w:hanging="320"/>
      </w:pPr>
      <w:rPr>
        <w:rFonts w:hint="default"/>
        <w:lang w:val="uk-UA" w:eastAsia="en-US" w:bidi="ar-SA"/>
      </w:rPr>
    </w:lvl>
    <w:lvl w:ilvl="6" w:tplc="92F0712C">
      <w:numFmt w:val="bullet"/>
      <w:lvlText w:val="•"/>
      <w:lvlJc w:val="left"/>
      <w:pPr>
        <w:ind w:left="1841" w:hanging="320"/>
      </w:pPr>
      <w:rPr>
        <w:rFonts w:hint="default"/>
        <w:lang w:val="uk-UA" w:eastAsia="en-US" w:bidi="ar-SA"/>
      </w:rPr>
    </w:lvl>
    <w:lvl w:ilvl="7" w:tplc="3A4AA79E">
      <w:numFmt w:val="bullet"/>
      <w:lvlText w:val="•"/>
      <w:lvlJc w:val="left"/>
      <w:pPr>
        <w:ind w:left="2132" w:hanging="320"/>
      </w:pPr>
      <w:rPr>
        <w:rFonts w:hint="default"/>
        <w:lang w:val="uk-UA" w:eastAsia="en-US" w:bidi="ar-SA"/>
      </w:rPr>
    </w:lvl>
    <w:lvl w:ilvl="8" w:tplc="01929FEE">
      <w:numFmt w:val="bullet"/>
      <w:lvlText w:val="•"/>
      <w:lvlJc w:val="left"/>
      <w:pPr>
        <w:ind w:left="2422" w:hanging="320"/>
      </w:pPr>
      <w:rPr>
        <w:rFonts w:hint="default"/>
        <w:lang w:val="uk-UA" w:eastAsia="en-US" w:bidi="ar-SA"/>
      </w:rPr>
    </w:lvl>
  </w:abstractNum>
  <w:abstractNum w:abstractNumId="6" w15:restartNumberingAfterBreak="0">
    <w:nsid w:val="7C2D1F33"/>
    <w:multiLevelType w:val="hybridMultilevel"/>
    <w:tmpl w:val="285E2BF0"/>
    <w:lvl w:ilvl="0" w:tplc="F8BAAD88">
      <w:start w:val="1"/>
      <w:numFmt w:val="decimal"/>
      <w:lvlText w:val="%1."/>
      <w:lvlJc w:val="left"/>
      <w:pPr>
        <w:ind w:left="428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uk-UA" w:eastAsia="en-US" w:bidi="ar-SA"/>
      </w:rPr>
    </w:lvl>
    <w:lvl w:ilvl="1" w:tplc="BF26C410">
      <w:numFmt w:val="bullet"/>
      <w:lvlText w:val="•"/>
      <w:lvlJc w:val="left"/>
      <w:pPr>
        <w:ind w:left="678" w:hanging="320"/>
      </w:pPr>
      <w:rPr>
        <w:rFonts w:hint="default"/>
        <w:lang w:val="uk-UA" w:eastAsia="en-US" w:bidi="ar-SA"/>
      </w:rPr>
    </w:lvl>
    <w:lvl w:ilvl="2" w:tplc="44689D2E">
      <w:numFmt w:val="bullet"/>
      <w:lvlText w:val="•"/>
      <w:lvlJc w:val="left"/>
      <w:pPr>
        <w:ind w:left="936" w:hanging="320"/>
      </w:pPr>
      <w:rPr>
        <w:rFonts w:hint="default"/>
        <w:lang w:val="uk-UA" w:eastAsia="en-US" w:bidi="ar-SA"/>
      </w:rPr>
    </w:lvl>
    <w:lvl w:ilvl="3" w:tplc="67E889B6">
      <w:numFmt w:val="bullet"/>
      <w:lvlText w:val="•"/>
      <w:lvlJc w:val="left"/>
      <w:pPr>
        <w:ind w:left="1194" w:hanging="320"/>
      </w:pPr>
      <w:rPr>
        <w:rFonts w:hint="default"/>
        <w:lang w:val="uk-UA" w:eastAsia="en-US" w:bidi="ar-SA"/>
      </w:rPr>
    </w:lvl>
    <w:lvl w:ilvl="4" w:tplc="8F808586">
      <w:numFmt w:val="bullet"/>
      <w:lvlText w:val="•"/>
      <w:lvlJc w:val="left"/>
      <w:pPr>
        <w:ind w:left="1453" w:hanging="320"/>
      </w:pPr>
      <w:rPr>
        <w:rFonts w:hint="default"/>
        <w:lang w:val="uk-UA" w:eastAsia="en-US" w:bidi="ar-SA"/>
      </w:rPr>
    </w:lvl>
    <w:lvl w:ilvl="5" w:tplc="DD8002AE">
      <w:numFmt w:val="bullet"/>
      <w:lvlText w:val="•"/>
      <w:lvlJc w:val="left"/>
      <w:pPr>
        <w:ind w:left="1711" w:hanging="320"/>
      </w:pPr>
      <w:rPr>
        <w:rFonts w:hint="default"/>
        <w:lang w:val="uk-UA" w:eastAsia="en-US" w:bidi="ar-SA"/>
      </w:rPr>
    </w:lvl>
    <w:lvl w:ilvl="6" w:tplc="0D025CEA">
      <w:numFmt w:val="bullet"/>
      <w:lvlText w:val="•"/>
      <w:lvlJc w:val="left"/>
      <w:pPr>
        <w:ind w:left="1969" w:hanging="320"/>
      </w:pPr>
      <w:rPr>
        <w:rFonts w:hint="default"/>
        <w:lang w:val="uk-UA" w:eastAsia="en-US" w:bidi="ar-SA"/>
      </w:rPr>
    </w:lvl>
    <w:lvl w:ilvl="7" w:tplc="F8CAE9CA">
      <w:numFmt w:val="bullet"/>
      <w:lvlText w:val="•"/>
      <w:lvlJc w:val="left"/>
      <w:pPr>
        <w:ind w:left="2228" w:hanging="320"/>
      </w:pPr>
      <w:rPr>
        <w:rFonts w:hint="default"/>
        <w:lang w:val="uk-UA" w:eastAsia="en-US" w:bidi="ar-SA"/>
      </w:rPr>
    </w:lvl>
    <w:lvl w:ilvl="8" w:tplc="8C065CDC">
      <w:numFmt w:val="bullet"/>
      <w:lvlText w:val="•"/>
      <w:lvlJc w:val="left"/>
      <w:pPr>
        <w:ind w:left="2486" w:hanging="320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252"/>
    <w:rsid w:val="0000346D"/>
    <w:rsid w:val="00120E4C"/>
    <w:rsid w:val="001D6D37"/>
    <w:rsid w:val="002165DD"/>
    <w:rsid w:val="00217489"/>
    <w:rsid w:val="00277E75"/>
    <w:rsid w:val="003200CC"/>
    <w:rsid w:val="003A0735"/>
    <w:rsid w:val="003A1A78"/>
    <w:rsid w:val="00495CAF"/>
    <w:rsid w:val="00504493"/>
    <w:rsid w:val="00551AD4"/>
    <w:rsid w:val="005528DC"/>
    <w:rsid w:val="006C5E83"/>
    <w:rsid w:val="007B36AE"/>
    <w:rsid w:val="007B7B18"/>
    <w:rsid w:val="008D7F4A"/>
    <w:rsid w:val="008E5E27"/>
    <w:rsid w:val="00903D98"/>
    <w:rsid w:val="00941F06"/>
    <w:rsid w:val="00951252"/>
    <w:rsid w:val="009B25FA"/>
    <w:rsid w:val="009E2B7A"/>
    <w:rsid w:val="00AE1EFF"/>
    <w:rsid w:val="00AF27D7"/>
    <w:rsid w:val="00BB67B5"/>
    <w:rsid w:val="00BD3EC8"/>
    <w:rsid w:val="00C8781C"/>
    <w:rsid w:val="00CF7457"/>
    <w:rsid w:val="00D33728"/>
    <w:rsid w:val="00E0048C"/>
    <w:rsid w:val="00F6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188DA"/>
  <w15:docId w15:val="{19E00210-A29C-4E30-A066-BFC05706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7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1"/>
      <w:ind w:left="654" w:right="6133" w:firstLine="52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2-23T07:55:15.46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0 1 8704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56A-6420-4412-8695-8F00BB4C8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40</Pages>
  <Words>59889</Words>
  <Characters>34137</Characters>
  <Application>Microsoft Office Word</Application>
  <DocSecurity>0</DocSecurity>
  <Lines>284</Lines>
  <Paragraphs>187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Колківський ЦПО</cp:lastModifiedBy>
  <cp:revision>3</cp:revision>
  <dcterms:created xsi:type="dcterms:W3CDTF">2025-07-30T08:50:00Z</dcterms:created>
  <dcterms:modified xsi:type="dcterms:W3CDTF">2025-07-30T08:55:00Z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2025-07-28T00:00:00Z</vt:filetime>
  </property>
  <property fmtid="{D5CDD505-2E9C-101B-9397-08002B2CF9AE}" pid="5" name="Producer">
    <vt:lpwstr>Microsoft® Word 2010</vt:lpwstr>
  </property>
</Properties>
</file>